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 w:rsidP="0085707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857078" w:rsidRDefault="00ED22F7" w:rsidP="00857078">
      <w:pPr>
        <w:pStyle w:val="Standard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7078">
        <w:rPr>
          <w:rFonts w:ascii="Times New Roman" w:hAnsi="Times New Roman" w:cs="Times New Roman"/>
          <w:b/>
          <w:bCs/>
          <w:color w:val="000000"/>
          <w:sz w:val="26"/>
          <w:szCs w:val="26"/>
        </w:rPr>
        <w:t>Gminnej Komisji Wyborczej w Wejherowie</w:t>
      </w:r>
      <w:r w:rsidRPr="00857078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z dnia 1</w:t>
      </w:r>
      <w:r w:rsidR="003604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85707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lutego 2021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857078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proofErr w:type="gramStart"/>
      <w:r w:rsidRPr="00857078">
        <w:rPr>
          <w:rFonts w:ascii="Times New Roman" w:hAnsi="Times New Roman" w:cs="Times New Roman"/>
          <w:b/>
          <w:bCs/>
          <w:color w:val="000000"/>
          <w:sz w:val="25"/>
          <w:szCs w:val="25"/>
        </w:rPr>
        <w:t>o</w:t>
      </w:r>
      <w:proofErr w:type="gramEnd"/>
      <w:r w:rsidRPr="0085707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 zarejestrowanych </w:t>
      </w:r>
      <w:r w:rsidR="00E2177F" w:rsidRPr="00857078">
        <w:rPr>
          <w:rFonts w:ascii="Times New Roman" w:hAnsi="Times New Roman" w:cs="Times New Roman"/>
          <w:b/>
          <w:bCs/>
          <w:color w:val="000000"/>
          <w:sz w:val="25"/>
          <w:szCs w:val="25"/>
        </w:rPr>
        <w:t>kandydatach na wójta</w:t>
      </w:r>
      <w:r w:rsidR="00EB486C" w:rsidRPr="00857078">
        <w:rPr>
          <w:rFonts w:ascii="Times New Roman" w:hAnsi="Times New Roman" w:cs="Times New Roman"/>
          <w:b/>
          <w:bCs/>
          <w:color w:val="000000"/>
          <w:sz w:val="25"/>
          <w:szCs w:val="25"/>
        </w:rPr>
        <w:br/>
        <w:t xml:space="preserve">w </w:t>
      </w:r>
      <w:r w:rsidR="00B25538" w:rsidRPr="0085707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wyborach </w:t>
      </w:r>
      <w:r w:rsidRPr="00857078">
        <w:rPr>
          <w:rFonts w:ascii="Times New Roman" w:hAnsi="Times New Roman" w:cs="Times New Roman"/>
          <w:b/>
          <w:bCs/>
          <w:color w:val="000000"/>
          <w:sz w:val="25"/>
          <w:szCs w:val="25"/>
        </w:rPr>
        <w:t>przedterminowych Wójta Gminy Wejherowo</w:t>
      </w:r>
      <w:r w:rsidR="00EB486C" w:rsidRPr="0085707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857078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zarządzonych na dzień </w:t>
      </w:r>
    </w:p>
    <w:p w:rsidR="00B15C3E" w:rsidRPr="00857078" w:rsidRDefault="00ED22F7">
      <w:pPr>
        <w:pStyle w:val="Standard"/>
        <w:jc w:val="center"/>
        <w:rPr>
          <w:rFonts w:ascii="Times New Roman" w:hAnsi="Times New Roman" w:cs="Times New Roman"/>
          <w:sz w:val="25"/>
          <w:szCs w:val="25"/>
        </w:rPr>
      </w:pPr>
      <w:r w:rsidRPr="00857078">
        <w:rPr>
          <w:rFonts w:ascii="Times New Roman" w:hAnsi="Times New Roman" w:cs="Times New Roman"/>
          <w:b/>
          <w:bCs/>
          <w:color w:val="000000"/>
          <w:sz w:val="25"/>
          <w:szCs w:val="25"/>
        </w:rPr>
        <w:t>11 kwietnia 2021 r.</w:t>
      </w:r>
    </w:p>
    <w:p w:rsidR="00B15C3E" w:rsidRPr="00857078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B15C3E" w:rsidRPr="00857078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6171F" w:rsidRDefault="00956356" w:rsidP="00857078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857078">
        <w:rPr>
          <w:rFonts w:ascii="Times New Roman" w:hAnsi="Times New Roman" w:cs="Times New Roman"/>
          <w:color w:val="000000"/>
          <w:sz w:val="25"/>
          <w:szCs w:val="25"/>
        </w:rPr>
        <w:t>Na podstawie art. 481 ustawy z dnia 5 stycznia 2011 r. – Kodeks wyborczy (</w:t>
      </w:r>
      <w:r w:rsidR="00433D5B" w:rsidRPr="00857078">
        <w:rPr>
          <w:rFonts w:ascii="Times New Roman" w:hAnsi="Times New Roman" w:cs="Times New Roman" w:hint="eastAsia"/>
          <w:color w:val="000000"/>
          <w:sz w:val="25"/>
          <w:szCs w:val="25"/>
        </w:rPr>
        <w:t xml:space="preserve">Dz. U. </w:t>
      </w:r>
      <w:proofErr w:type="gramStart"/>
      <w:r w:rsidR="00433D5B" w:rsidRPr="00857078">
        <w:rPr>
          <w:rFonts w:ascii="Times New Roman" w:hAnsi="Times New Roman" w:cs="Times New Roman" w:hint="eastAsia"/>
          <w:color w:val="000000"/>
          <w:sz w:val="25"/>
          <w:szCs w:val="25"/>
        </w:rPr>
        <w:t>z</w:t>
      </w:r>
      <w:proofErr w:type="gramEnd"/>
      <w:r w:rsidR="00433D5B" w:rsidRPr="00857078">
        <w:rPr>
          <w:rFonts w:ascii="Times New Roman" w:hAnsi="Times New Roman" w:cs="Times New Roman" w:hint="eastAsia"/>
          <w:color w:val="000000"/>
          <w:sz w:val="25"/>
          <w:szCs w:val="25"/>
        </w:rPr>
        <w:t xml:space="preserve"> 2020 r. poz. 1319</w:t>
      </w:r>
      <w:r w:rsidRPr="00857078">
        <w:rPr>
          <w:rFonts w:ascii="Times New Roman" w:hAnsi="Times New Roman" w:cs="Times New Roman"/>
          <w:color w:val="000000"/>
          <w:sz w:val="25"/>
          <w:szCs w:val="25"/>
        </w:rPr>
        <w:t xml:space="preserve">) Gminna Komisja Wyborcza w Wejherowie podaje do wiadomości publicznej informację </w:t>
      </w:r>
      <w:r w:rsidR="00857078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857078">
        <w:rPr>
          <w:rFonts w:ascii="Times New Roman" w:hAnsi="Times New Roman" w:cs="Times New Roman"/>
          <w:color w:val="000000"/>
          <w:sz w:val="25"/>
          <w:szCs w:val="25"/>
        </w:rPr>
        <w:t>o zarejestrowanych kandydatach na wójta</w:t>
      </w:r>
      <w:r w:rsidR="003A36A4" w:rsidRPr="008570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B00A77" w:rsidRPr="0085707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w </w:t>
      </w:r>
      <w:r w:rsidR="00B25538" w:rsidRPr="00857078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wyborach </w:t>
      </w:r>
      <w:r w:rsidR="00ED22F7" w:rsidRPr="00857078">
        <w:rPr>
          <w:rFonts w:ascii="Times New Roman" w:hAnsi="Times New Roman" w:cs="Times New Roman"/>
          <w:bCs/>
          <w:color w:val="000000"/>
          <w:sz w:val="25"/>
          <w:szCs w:val="25"/>
        </w:rPr>
        <w:t>przedterminowych Wójta Gminy Wejherowo zarządzonych na dzień 11 kwietnia 2021 r.</w:t>
      </w:r>
    </w:p>
    <w:p w:rsidR="00857078" w:rsidRDefault="00857078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1006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360"/>
      </w:tblGrid>
      <w:tr w:rsidR="00B15C3E" w:rsidRPr="00A23DDE" w:rsidTr="00857078">
        <w:tc>
          <w:tcPr>
            <w:tcW w:w="1006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857078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60" w:type="dxa"/>
            <w:vMerge w:val="restart"/>
            <w:shd w:val="clear" w:color="auto" w:fill="auto"/>
          </w:tcPr>
          <w:p w:rsidR="00265821" w:rsidRPr="00857078" w:rsidRDefault="00265821" w:rsidP="0026582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57078">
              <w:rPr>
                <w:rFonts w:ascii="Times New Roman" w:hAnsi="Times New Roman" w:cs="Times New Roman"/>
                <w:b/>
                <w:sz w:val="26"/>
                <w:szCs w:val="26"/>
              </w:rPr>
              <w:t>BRUC Piotr Sławomir</w:t>
            </w:r>
            <w:r w:rsidRPr="00857078">
              <w:rPr>
                <w:rFonts w:ascii="Times New Roman" w:hAnsi="Times New Roman" w:cs="Times New Roman"/>
                <w:sz w:val="26"/>
                <w:szCs w:val="26"/>
              </w:rPr>
              <w:t>, lat 52, wykształcenie wyższe, członek</w:t>
            </w:r>
            <w:r w:rsidR="000606EC" w:rsidRPr="00857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078">
              <w:rPr>
                <w:rFonts w:ascii="Times New Roman" w:hAnsi="Times New Roman" w:cs="Times New Roman"/>
                <w:sz w:val="26"/>
                <w:szCs w:val="26"/>
              </w:rPr>
              <w:t>Ruchu Narodowego, zam. Kębłowo,</w:t>
            </w:r>
          </w:p>
          <w:p w:rsidR="00265821" w:rsidRPr="00857078" w:rsidRDefault="00265821" w:rsidP="0026582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7078">
              <w:rPr>
                <w:rFonts w:ascii="Times New Roman" w:hAnsi="Times New Roman" w:cs="Times New Roman"/>
                <w:sz w:val="26"/>
                <w:szCs w:val="26"/>
              </w:rPr>
              <w:t>zgłoszony</w:t>
            </w:r>
            <w:proofErr w:type="gramEnd"/>
            <w:r w:rsidRPr="00857078">
              <w:rPr>
                <w:rFonts w:ascii="Times New Roman" w:hAnsi="Times New Roman" w:cs="Times New Roman"/>
                <w:sz w:val="26"/>
                <w:szCs w:val="26"/>
              </w:rPr>
              <w:t xml:space="preserve"> przez KWW PIOTRA SŁAWOMIRA BRUC</w:t>
            </w:r>
          </w:p>
        </w:tc>
      </w:tr>
      <w:tr w:rsidR="00F52A14" w:rsidRPr="00A23DDE" w:rsidTr="00857078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vMerge/>
            <w:shd w:val="clear" w:color="auto" w:fill="auto"/>
          </w:tcPr>
          <w:p w:rsidR="00F52A14" w:rsidRPr="00857078" w:rsidRDefault="00F52A14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C3E" w:rsidRPr="00A23DDE" w:rsidTr="00857078">
        <w:tc>
          <w:tcPr>
            <w:tcW w:w="10069" w:type="dxa"/>
            <w:gridSpan w:val="2"/>
            <w:shd w:val="clear" w:color="auto" w:fill="auto"/>
          </w:tcPr>
          <w:p w:rsidR="00B15C3E" w:rsidRPr="00857078" w:rsidRDefault="00B15C3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A14" w:rsidRPr="00A23DDE" w:rsidTr="00857078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60" w:type="dxa"/>
            <w:vMerge w:val="restart"/>
            <w:shd w:val="clear" w:color="auto" w:fill="auto"/>
          </w:tcPr>
          <w:p w:rsidR="00265821" w:rsidRPr="00857078" w:rsidRDefault="00265821" w:rsidP="0026582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57078">
              <w:rPr>
                <w:rFonts w:ascii="Times New Roman" w:hAnsi="Times New Roman" w:cs="Times New Roman"/>
                <w:b/>
                <w:sz w:val="26"/>
                <w:szCs w:val="26"/>
              </w:rPr>
              <w:t>KIEDROWSKI Przemysław Ryszard</w:t>
            </w:r>
            <w:r w:rsidRPr="00857078">
              <w:rPr>
                <w:rFonts w:ascii="Times New Roman" w:hAnsi="Times New Roman" w:cs="Times New Roman"/>
                <w:sz w:val="26"/>
                <w:szCs w:val="26"/>
              </w:rPr>
              <w:t>, lat 37, wykształcenie wyższe, nie należy do partii politycznej, zam. Orle,</w:t>
            </w:r>
          </w:p>
          <w:p w:rsidR="00265821" w:rsidRPr="00857078" w:rsidRDefault="00265821" w:rsidP="0026582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7078">
              <w:rPr>
                <w:rFonts w:ascii="Times New Roman" w:hAnsi="Times New Roman" w:cs="Times New Roman"/>
                <w:sz w:val="26"/>
                <w:szCs w:val="26"/>
              </w:rPr>
              <w:t>zgłoszony</w:t>
            </w:r>
            <w:proofErr w:type="gramEnd"/>
            <w:r w:rsidRPr="00857078">
              <w:rPr>
                <w:rFonts w:ascii="Times New Roman" w:hAnsi="Times New Roman" w:cs="Times New Roman"/>
                <w:sz w:val="26"/>
                <w:szCs w:val="26"/>
              </w:rPr>
              <w:t xml:space="preserve"> przez KWW PRZEMYSŁAW KIEDROWSKI</w:t>
            </w:r>
          </w:p>
        </w:tc>
      </w:tr>
      <w:tr w:rsidR="00F52A14" w:rsidRPr="00A23DDE" w:rsidTr="00857078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vMerge/>
            <w:shd w:val="clear" w:color="auto" w:fill="auto"/>
          </w:tcPr>
          <w:p w:rsidR="00F52A14" w:rsidRPr="00857078" w:rsidRDefault="00F52A14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C3E" w:rsidRPr="00A23DDE" w:rsidTr="00857078">
        <w:tc>
          <w:tcPr>
            <w:tcW w:w="10069" w:type="dxa"/>
            <w:gridSpan w:val="2"/>
            <w:shd w:val="clear" w:color="auto" w:fill="auto"/>
          </w:tcPr>
          <w:p w:rsidR="00B15C3E" w:rsidRPr="00857078" w:rsidRDefault="00B15C3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A14" w:rsidRPr="00A23DDE" w:rsidTr="00857078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60" w:type="dxa"/>
            <w:vMerge w:val="restart"/>
            <w:shd w:val="clear" w:color="auto" w:fill="auto"/>
          </w:tcPr>
          <w:p w:rsidR="00265821" w:rsidRPr="00857078" w:rsidRDefault="00265821" w:rsidP="0026582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57078">
              <w:rPr>
                <w:rFonts w:ascii="Times New Roman" w:hAnsi="Times New Roman" w:cs="Times New Roman"/>
                <w:b/>
                <w:sz w:val="26"/>
                <w:szCs w:val="26"/>
              </w:rPr>
              <w:t>KLAS Marek Jerzy</w:t>
            </w:r>
            <w:r w:rsidRPr="00857078">
              <w:rPr>
                <w:rFonts w:ascii="Times New Roman" w:hAnsi="Times New Roman" w:cs="Times New Roman"/>
                <w:sz w:val="26"/>
                <w:szCs w:val="26"/>
              </w:rPr>
              <w:t>, lat 58, wykształcenie wyższe, członek</w:t>
            </w:r>
            <w:r w:rsidR="000606EC" w:rsidRPr="008570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078">
              <w:rPr>
                <w:rFonts w:ascii="Times New Roman" w:hAnsi="Times New Roman" w:cs="Times New Roman"/>
                <w:sz w:val="26"/>
                <w:szCs w:val="26"/>
              </w:rPr>
              <w:t>Prawa i Sprawiedliwości, zam. Bolszewo,</w:t>
            </w:r>
          </w:p>
          <w:p w:rsidR="00265821" w:rsidRPr="00857078" w:rsidRDefault="00265821" w:rsidP="0026582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7078">
              <w:rPr>
                <w:rFonts w:ascii="Times New Roman" w:hAnsi="Times New Roman" w:cs="Times New Roman"/>
                <w:sz w:val="26"/>
                <w:szCs w:val="26"/>
              </w:rPr>
              <w:t>zgłoszony</w:t>
            </w:r>
            <w:proofErr w:type="gramEnd"/>
            <w:r w:rsidRPr="00857078">
              <w:rPr>
                <w:rFonts w:ascii="Times New Roman" w:hAnsi="Times New Roman" w:cs="Times New Roman"/>
                <w:sz w:val="26"/>
                <w:szCs w:val="26"/>
              </w:rPr>
              <w:t xml:space="preserve"> przez KWW WSPÓLNA GMINA</w:t>
            </w:r>
          </w:p>
        </w:tc>
      </w:tr>
      <w:tr w:rsidR="00F52A14" w:rsidRPr="00A23DDE" w:rsidTr="00857078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vMerge/>
            <w:shd w:val="clear" w:color="auto" w:fill="auto"/>
          </w:tcPr>
          <w:p w:rsidR="00F52A14" w:rsidRPr="00857078" w:rsidRDefault="00F52A14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C3E" w:rsidRPr="00A23DDE" w:rsidTr="00857078">
        <w:tc>
          <w:tcPr>
            <w:tcW w:w="10069" w:type="dxa"/>
            <w:gridSpan w:val="2"/>
            <w:shd w:val="clear" w:color="auto" w:fill="auto"/>
          </w:tcPr>
          <w:p w:rsidR="00B15C3E" w:rsidRPr="00857078" w:rsidRDefault="00B15C3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A14" w:rsidRPr="00A23DDE" w:rsidTr="00857078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360" w:type="dxa"/>
            <w:vMerge w:val="restart"/>
            <w:shd w:val="clear" w:color="auto" w:fill="auto"/>
          </w:tcPr>
          <w:p w:rsidR="00265821" w:rsidRPr="00857078" w:rsidRDefault="00265821" w:rsidP="0026582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857078">
              <w:rPr>
                <w:rFonts w:ascii="Times New Roman" w:hAnsi="Times New Roman" w:cs="Times New Roman"/>
                <w:b/>
                <w:sz w:val="26"/>
                <w:szCs w:val="26"/>
              </w:rPr>
              <w:t>SEROCZYŃSKI Krzysztof Stefan</w:t>
            </w:r>
            <w:r w:rsidRPr="00857078">
              <w:rPr>
                <w:rFonts w:ascii="Times New Roman" w:hAnsi="Times New Roman" w:cs="Times New Roman"/>
                <w:sz w:val="26"/>
                <w:szCs w:val="26"/>
              </w:rPr>
              <w:t>, lat 50, wykształcenie wyższe, nie należy do partii politycznej, zam. Gościcino,</w:t>
            </w:r>
          </w:p>
          <w:p w:rsidR="00265821" w:rsidRPr="00857078" w:rsidRDefault="00265821" w:rsidP="0026582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7078">
              <w:rPr>
                <w:rFonts w:ascii="Times New Roman" w:hAnsi="Times New Roman" w:cs="Times New Roman"/>
                <w:sz w:val="26"/>
                <w:szCs w:val="26"/>
              </w:rPr>
              <w:t>zgłoszony</w:t>
            </w:r>
            <w:proofErr w:type="gramEnd"/>
            <w:r w:rsidRPr="00857078">
              <w:rPr>
                <w:rFonts w:ascii="Times New Roman" w:hAnsi="Times New Roman" w:cs="Times New Roman"/>
                <w:sz w:val="26"/>
                <w:szCs w:val="26"/>
              </w:rPr>
              <w:t xml:space="preserve"> przez KWW GOSPODARNA GMINA</w:t>
            </w:r>
          </w:p>
        </w:tc>
      </w:tr>
      <w:tr w:rsidR="00F52A14" w:rsidRPr="00A23DDE" w:rsidTr="00857078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857078">
        <w:tc>
          <w:tcPr>
            <w:tcW w:w="1006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857078" w:rsidRDefault="0085707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047C" w:rsidRDefault="0036047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proofErr w:type="gramStart"/>
      <w:r w:rsidRPr="00A23DDE">
        <w:rPr>
          <w:rFonts w:ascii="Times New Roman" w:hAnsi="Times New Roman" w:cs="Times New Roman"/>
          <w:b/>
          <w:bCs/>
          <w:color w:val="000000"/>
        </w:rPr>
        <w:t>w</w:t>
      </w:r>
      <w:proofErr w:type="gramEnd"/>
      <w:r w:rsidRPr="00A23DDE">
        <w:rPr>
          <w:rFonts w:ascii="Times New Roman" w:hAnsi="Times New Roman" w:cs="Times New Roman"/>
          <w:b/>
          <w:bCs/>
          <w:color w:val="000000"/>
        </w:rPr>
        <w:t xml:space="preserve"> Wejherowie</w:t>
      </w:r>
    </w:p>
    <w:p w:rsidR="00E35E8C" w:rsidRPr="0036047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35E8C" w:rsidRPr="00A23DDE" w:rsidRDefault="0036047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 xml:space="preserve">Tomasz Piotr </w:t>
      </w:r>
      <w:proofErr w:type="spellStart"/>
      <w:r w:rsidR="00E35E8C" w:rsidRPr="00A23DDE">
        <w:rPr>
          <w:rFonts w:ascii="Times New Roman" w:hAnsi="Times New Roman" w:cs="Times New Roman"/>
          <w:b/>
          <w:bCs/>
          <w:color w:val="000000"/>
        </w:rPr>
        <w:t>Magulski</w:t>
      </w:r>
      <w:proofErr w:type="spellEnd"/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AF" w:rsidRDefault="00E961AF">
      <w:pPr>
        <w:rPr>
          <w:rFonts w:hint="eastAsia"/>
        </w:rPr>
      </w:pPr>
      <w:r>
        <w:separator/>
      </w:r>
    </w:p>
  </w:endnote>
  <w:endnote w:type="continuationSeparator" w:id="0">
    <w:p w:rsidR="00E961AF" w:rsidRDefault="00E961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AF" w:rsidRDefault="00E961AF">
      <w:pPr>
        <w:rPr>
          <w:rFonts w:hint="eastAsia"/>
        </w:rPr>
      </w:pPr>
      <w:r>
        <w:separator/>
      </w:r>
    </w:p>
  </w:footnote>
  <w:footnote w:type="continuationSeparator" w:id="0">
    <w:p w:rsidR="00E961AF" w:rsidRDefault="00E961A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05F74"/>
    <w:rsid w:val="00353383"/>
    <w:rsid w:val="0036047C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57078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61AF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ADA2-1A55-405B-BAFC-7F96CE06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eglogowska</dc:creator>
  <dc:description/>
  <cp:lastModifiedBy>eglogowska</cp:lastModifiedBy>
  <cp:revision>3</cp:revision>
  <dcterms:created xsi:type="dcterms:W3CDTF">2021-02-10T13:52:00Z</dcterms:created>
  <dcterms:modified xsi:type="dcterms:W3CDTF">2021-02-11T13:21:00Z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