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8C4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3D1F86">
        <w:rPr>
          <w:rFonts w:ascii="Times New Roman" w:hAnsi="Times New Roman" w:cs="Times New Roman"/>
          <w:b/>
          <w:sz w:val="26"/>
          <w:szCs w:val="26"/>
        </w:rPr>
        <w:t>142</w:t>
      </w:r>
      <w:r w:rsidR="00326D11">
        <w:rPr>
          <w:rFonts w:ascii="Times New Roman" w:hAnsi="Times New Roman" w:cs="Times New Roman"/>
          <w:b/>
          <w:sz w:val="26"/>
          <w:szCs w:val="26"/>
        </w:rPr>
        <w:t>/20</w:t>
      </w:r>
      <w:r w:rsidR="00A61106">
        <w:rPr>
          <w:rFonts w:ascii="Times New Roman" w:hAnsi="Times New Roman" w:cs="Times New Roman"/>
          <w:b/>
          <w:sz w:val="26"/>
          <w:szCs w:val="26"/>
        </w:rPr>
        <w:t>2</w:t>
      </w:r>
      <w:r w:rsidR="003D1F86">
        <w:rPr>
          <w:rFonts w:ascii="Times New Roman" w:hAnsi="Times New Roman" w:cs="Times New Roman"/>
          <w:b/>
          <w:sz w:val="26"/>
          <w:szCs w:val="26"/>
        </w:rPr>
        <w:t>3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8C4">
        <w:rPr>
          <w:rFonts w:ascii="Times New Roman" w:hAnsi="Times New Roman" w:cs="Times New Roman"/>
          <w:b/>
          <w:sz w:val="26"/>
          <w:szCs w:val="26"/>
        </w:rPr>
        <w:t>Wójta Gminy Wejherowo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278C4">
        <w:rPr>
          <w:rFonts w:ascii="Times New Roman" w:hAnsi="Times New Roman" w:cs="Times New Roman"/>
          <w:b/>
          <w:sz w:val="26"/>
          <w:szCs w:val="26"/>
        </w:rPr>
        <w:t>z</w:t>
      </w:r>
      <w:proofErr w:type="gramEnd"/>
      <w:r w:rsidRPr="007278C4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3D1F86">
        <w:rPr>
          <w:rFonts w:ascii="Times New Roman" w:hAnsi="Times New Roman" w:cs="Times New Roman"/>
          <w:b/>
          <w:sz w:val="26"/>
          <w:szCs w:val="26"/>
        </w:rPr>
        <w:t>6</w:t>
      </w:r>
      <w:r w:rsidR="00A611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F86">
        <w:rPr>
          <w:rFonts w:ascii="Times New Roman" w:hAnsi="Times New Roman" w:cs="Times New Roman"/>
          <w:b/>
          <w:sz w:val="26"/>
          <w:szCs w:val="26"/>
        </w:rPr>
        <w:t xml:space="preserve">października </w:t>
      </w:r>
      <w:r w:rsidRPr="007278C4">
        <w:rPr>
          <w:rFonts w:ascii="Times New Roman" w:hAnsi="Times New Roman" w:cs="Times New Roman"/>
          <w:b/>
          <w:sz w:val="26"/>
          <w:szCs w:val="26"/>
        </w:rPr>
        <w:t>20</w:t>
      </w:r>
      <w:r w:rsidR="00A61106">
        <w:rPr>
          <w:rFonts w:ascii="Times New Roman" w:hAnsi="Times New Roman" w:cs="Times New Roman"/>
          <w:b/>
          <w:sz w:val="26"/>
          <w:szCs w:val="26"/>
        </w:rPr>
        <w:t>2</w:t>
      </w:r>
      <w:r w:rsidR="003D1F86">
        <w:rPr>
          <w:rFonts w:ascii="Times New Roman" w:hAnsi="Times New Roman" w:cs="Times New Roman"/>
          <w:b/>
          <w:sz w:val="26"/>
          <w:szCs w:val="26"/>
        </w:rPr>
        <w:t>3</w:t>
      </w:r>
      <w:r w:rsidRPr="007278C4">
        <w:rPr>
          <w:rFonts w:ascii="Times New Roman" w:hAnsi="Times New Roman" w:cs="Times New Roman"/>
          <w:b/>
          <w:sz w:val="26"/>
          <w:szCs w:val="26"/>
        </w:rPr>
        <w:t>r.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B13" w:rsidRPr="006F4871" w:rsidRDefault="00B76587" w:rsidP="006F487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4871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6F4871">
        <w:rPr>
          <w:rFonts w:ascii="Times New Roman" w:hAnsi="Times New Roman" w:cs="Times New Roman"/>
          <w:b/>
          <w:sz w:val="26"/>
          <w:szCs w:val="26"/>
        </w:rPr>
        <w:t xml:space="preserve"> sprawie </w:t>
      </w:r>
      <w:r w:rsidR="00256B13" w:rsidRPr="006F4871">
        <w:rPr>
          <w:rFonts w:ascii="Times New Roman" w:hAnsi="Times New Roman" w:cs="Times New Roman"/>
          <w:b/>
          <w:sz w:val="26"/>
          <w:szCs w:val="26"/>
        </w:rPr>
        <w:t xml:space="preserve">powołania </w:t>
      </w:r>
      <w:r w:rsidR="0091548C" w:rsidRPr="006F4871">
        <w:rPr>
          <w:rFonts w:ascii="Times New Roman" w:hAnsi="Times New Roman" w:cs="Times New Roman"/>
          <w:b/>
          <w:sz w:val="26"/>
          <w:szCs w:val="26"/>
        </w:rPr>
        <w:t xml:space="preserve">operatorów informatycznej obsługi obwodowych komisji wyborczych </w:t>
      </w:r>
      <w:r w:rsidR="00E25D71" w:rsidRPr="006F4871">
        <w:rPr>
          <w:rFonts w:ascii="Times New Roman" w:hAnsi="Times New Roman" w:cs="Times New Roman"/>
          <w:b/>
          <w:sz w:val="26"/>
          <w:szCs w:val="26"/>
        </w:rPr>
        <w:t xml:space="preserve">w wyborach </w:t>
      </w:r>
      <w:r w:rsidR="003D1F86">
        <w:rPr>
          <w:rFonts w:ascii="Times New Roman" w:hAnsi="Times New Roman" w:cs="Times New Roman"/>
          <w:b/>
          <w:sz w:val="26"/>
          <w:szCs w:val="26"/>
        </w:rPr>
        <w:t xml:space="preserve">do Sejmu Rzeczypospolitej Polskiej i do Senatu </w:t>
      </w:r>
      <w:r w:rsidR="003D1F86">
        <w:rPr>
          <w:rFonts w:ascii="Times New Roman" w:hAnsi="Times New Roman" w:cs="Times New Roman"/>
          <w:b/>
          <w:sz w:val="26"/>
          <w:szCs w:val="26"/>
        </w:rPr>
        <w:t>Rzeczypospolitej Polskiej</w:t>
      </w:r>
      <w:r w:rsidR="003D1F86">
        <w:rPr>
          <w:rFonts w:ascii="Times New Roman" w:hAnsi="Times New Roman" w:cs="Times New Roman"/>
          <w:b/>
          <w:sz w:val="26"/>
          <w:szCs w:val="26"/>
        </w:rPr>
        <w:t xml:space="preserve"> oraz w referendum ogólnokrajowym</w:t>
      </w:r>
      <w:r w:rsidR="006F4871" w:rsidRPr="006F487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, </w:t>
      </w:r>
      <w:r w:rsidR="006F4871" w:rsidRPr="006F4871">
        <w:rPr>
          <w:rFonts w:ascii="Times New Roman" w:hAnsi="Times New Roman" w:cs="Times New Roman"/>
          <w:b/>
          <w:sz w:val="26"/>
          <w:szCs w:val="26"/>
          <w:lang w:eastAsia="pl-PL"/>
        </w:rPr>
        <w:br/>
        <w:t xml:space="preserve">zarządzonych na dzień </w:t>
      </w:r>
      <w:r w:rsidR="003D1F8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15 października </w:t>
      </w:r>
      <w:r w:rsidR="006F4871" w:rsidRPr="006F4871">
        <w:rPr>
          <w:rFonts w:ascii="Times New Roman" w:hAnsi="Times New Roman" w:cs="Times New Roman"/>
          <w:b/>
          <w:sz w:val="26"/>
          <w:szCs w:val="26"/>
          <w:lang w:eastAsia="pl-PL"/>
        </w:rPr>
        <w:t>20</w:t>
      </w:r>
      <w:r w:rsidR="00476783">
        <w:rPr>
          <w:rFonts w:ascii="Times New Roman" w:hAnsi="Times New Roman" w:cs="Times New Roman"/>
          <w:b/>
          <w:sz w:val="26"/>
          <w:szCs w:val="26"/>
          <w:lang w:eastAsia="pl-PL"/>
        </w:rPr>
        <w:t>2</w:t>
      </w:r>
      <w:r w:rsidR="003D1F86">
        <w:rPr>
          <w:rFonts w:ascii="Times New Roman" w:hAnsi="Times New Roman" w:cs="Times New Roman"/>
          <w:b/>
          <w:sz w:val="26"/>
          <w:szCs w:val="26"/>
          <w:lang w:eastAsia="pl-PL"/>
        </w:rPr>
        <w:t>3</w:t>
      </w:r>
      <w:r w:rsidR="006F4871" w:rsidRPr="006F4871">
        <w:rPr>
          <w:rFonts w:ascii="Times New Roman" w:hAnsi="Times New Roman" w:cs="Times New Roman"/>
          <w:b/>
          <w:sz w:val="26"/>
          <w:szCs w:val="26"/>
          <w:lang w:eastAsia="pl-PL"/>
        </w:rPr>
        <w:t>r.</w:t>
      </w:r>
    </w:p>
    <w:p w:rsidR="00B76587" w:rsidRPr="00E87686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6B13" w:rsidRPr="00256B13" w:rsidRDefault="00256B13" w:rsidP="00256B1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56B13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:rsidR="00256B13" w:rsidRPr="00A23A9D" w:rsidRDefault="00256B13" w:rsidP="00537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§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ust. </w:t>
      </w:r>
      <w:r w:rsidR="0091548C" w:rsidRPr="00A23A9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6F4871">
        <w:rPr>
          <w:rFonts w:ascii="Times New Roman" w:hAnsi="Times New Roman" w:cs="Times New Roman"/>
          <w:sz w:val="24"/>
          <w:szCs w:val="24"/>
          <w:lang w:eastAsia="pl-PL"/>
        </w:rPr>
        <w:t xml:space="preserve"> uchwały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 xml:space="preserve">Nr 63/2023 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Państwowej Komisji Wyborczej z dnia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17 sierpnia 2023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476783" w:rsidRPr="00476783">
        <w:rPr>
          <w:rFonts w:ascii="Times New Roman" w:hAnsi="Times New Roman" w:cs="Times New Roman"/>
          <w:sz w:val="24"/>
          <w:szCs w:val="24"/>
        </w:rPr>
        <w:t xml:space="preserve">w sprawie warunków oraz sposobu pomocniczego wykorzystania techniki elektronicznej w wyborach do </w:t>
      </w:r>
      <w:r w:rsidR="003D1F86">
        <w:rPr>
          <w:rFonts w:ascii="Times New Roman" w:hAnsi="Times New Roman" w:cs="Times New Roman"/>
          <w:sz w:val="24"/>
          <w:szCs w:val="24"/>
        </w:rPr>
        <w:t xml:space="preserve">Sejmu Rzeczypospolitej Polskiej i do Senatu </w:t>
      </w:r>
      <w:r w:rsidR="003D1F86">
        <w:rPr>
          <w:rFonts w:ascii="Times New Roman" w:hAnsi="Times New Roman" w:cs="Times New Roman"/>
          <w:sz w:val="24"/>
          <w:szCs w:val="24"/>
        </w:rPr>
        <w:t>Rzeczypospolitej Polskiej</w:t>
      </w:r>
      <w:r w:rsidR="003D1F86">
        <w:rPr>
          <w:rFonts w:ascii="Times New Roman" w:hAnsi="Times New Roman" w:cs="Times New Roman"/>
          <w:sz w:val="24"/>
          <w:szCs w:val="24"/>
        </w:rPr>
        <w:t xml:space="preserve">, zarządzonych na dzień 15 października 2023r., 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>zarządzam, co następuję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56B13" w:rsidRPr="00A23A9D" w:rsidRDefault="00256B13" w:rsidP="005379E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56B13" w:rsidRDefault="00256B13" w:rsidP="00B126E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§ 1</w:t>
      </w:r>
      <w:r w:rsidR="00B126E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Powołuję </w:t>
      </w:r>
      <w:r w:rsidR="00916530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następujących </w:t>
      </w:r>
      <w:r w:rsidR="0091548C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operatorów informatycznej obsługi obwodowych komisji wyborczych na obszarze Gminy Wejherowo 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w wyborach </w:t>
      </w:r>
      <w:r w:rsidR="003D1F86" w:rsidRPr="00476783">
        <w:rPr>
          <w:rFonts w:ascii="Times New Roman" w:hAnsi="Times New Roman" w:cs="Times New Roman"/>
          <w:sz w:val="24"/>
          <w:szCs w:val="24"/>
        </w:rPr>
        <w:t xml:space="preserve">do </w:t>
      </w:r>
      <w:r w:rsidR="003D1F86">
        <w:rPr>
          <w:rFonts w:ascii="Times New Roman" w:hAnsi="Times New Roman" w:cs="Times New Roman"/>
          <w:sz w:val="24"/>
          <w:szCs w:val="24"/>
        </w:rPr>
        <w:t>Sejmu Rzeczypospolitej Polskiej i do Senatu Rzeczypospolitej Polskiej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 xml:space="preserve"> oraz w referendum ogólnokrajowym</w:t>
      </w:r>
      <w:r w:rsidR="006F4871" w:rsidRPr="00F50B66">
        <w:rPr>
          <w:rFonts w:ascii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 xml:space="preserve">15 października </w:t>
      </w:r>
      <w:r w:rsidR="00476783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A61106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6F4871" w:rsidRPr="00F50B6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16530" w:rsidRPr="00A23A9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F4871" w:rsidRPr="006F4871" w:rsidRDefault="00476783" w:rsidP="00B126E9">
      <w:pPr>
        <w:pStyle w:val="Bezodstpw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  <w:r>
        <w:rPr>
          <w:rFonts w:ascii="Times New Roman" w:hAnsi="Times New Roman" w:cs="Times New Roman"/>
          <w:sz w:val="12"/>
          <w:szCs w:val="12"/>
          <w:lang w:eastAsia="pl-PL"/>
        </w:rPr>
        <w:t xml:space="preserve"> </w:t>
      </w:r>
    </w:p>
    <w:p w:rsidR="006B16F7" w:rsidRPr="00A23A9D" w:rsidRDefault="00916530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1 w Bolszewie </w:t>
      </w:r>
      <w:r w:rsidR="006B16F7" w:rsidRPr="00A23A9D">
        <w:rPr>
          <w:rFonts w:ascii="Times New Roman" w:hAnsi="Times New Roman" w:cs="Times New Roman"/>
          <w:sz w:val="24"/>
          <w:szCs w:val="24"/>
          <w:lang w:eastAsia="pl-PL"/>
        </w:rPr>
        <w:t>– Pan Kamil Kamiński;</w:t>
      </w:r>
    </w:p>
    <w:p w:rsidR="006B16F7" w:rsidRPr="00A23A9D" w:rsidRDefault="00916530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ja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2 w Bolszewie – Pan Kamil Kamiński;</w:t>
      </w:r>
    </w:p>
    <w:p w:rsidR="006B16F7" w:rsidRPr="00A23A9D" w:rsidRDefault="00916530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 Wyborcza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3 w Bolszewie – Pani</w:t>
      </w:r>
      <w:r w:rsidR="006F48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Monika Kamińska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B16F7" w:rsidRPr="00A23A9D" w:rsidRDefault="00916530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4 w Bolszewie – Pan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i Monika Kamińska</w:t>
      </w:r>
    </w:p>
    <w:p w:rsidR="006B16F7" w:rsidRPr="001D32E7" w:rsidRDefault="00916530" w:rsidP="001D32E7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1D32E7">
        <w:rPr>
          <w:rFonts w:ascii="Times New Roman" w:hAnsi="Times New Roman" w:cs="Times New Roman"/>
          <w:sz w:val="24"/>
          <w:szCs w:val="24"/>
          <w:lang w:eastAsia="pl-PL"/>
        </w:rPr>
        <w:t xml:space="preserve"> Nr 5 w Gościcinie – Pan Waldemar Lewandowski</w:t>
      </w:r>
      <w:r w:rsidRPr="001D32E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B16F7" w:rsidRPr="00A23A9D" w:rsidRDefault="00916530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1D32E7">
        <w:rPr>
          <w:rFonts w:ascii="Times New Roman" w:hAnsi="Times New Roman" w:cs="Times New Roman"/>
          <w:sz w:val="24"/>
          <w:szCs w:val="24"/>
          <w:lang w:eastAsia="pl-PL"/>
        </w:rPr>
        <w:t xml:space="preserve"> Nr 6 w Gościcinie – Pani Małgorzata </w:t>
      </w:r>
      <w:proofErr w:type="spellStart"/>
      <w:r w:rsidR="001D32E7">
        <w:rPr>
          <w:rFonts w:ascii="Times New Roman" w:hAnsi="Times New Roman" w:cs="Times New Roman"/>
          <w:sz w:val="24"/>
          <w:szCs w:val="24"/>
          <w:lang w:eastAsia="pl-PL"/>
        </w:rPr>
        <w:t>Witzon</w:t>
      </w:r>
      <w:proofErr w:type="spellEnd"/>
      <w:r w:rsidRPr="00A23A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B16F7" w:rsidRPr="00A23A9D" w:rsidRDefault="00916530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7 w Gościcini</w:t>
      </w:r>
      <w:r w:rsidR="001D32E7">
        <w:rPr>
          <w:rFonts w:ascii="Times New Roman" w:hAnsi="Times New Roman" w:cs="Times New Roman"/>
          <w:sz w:val="24"/>
          <w:szCs w:val="24"/>
          <w:lang w:eastAsia="pl-PL"/>
        </w:rPr>
        <w:t>e – Pan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D32E7">
        <w:rPr>
          <w:rFonts w:ascii="Times New Roman" w:hAnsi="Times New Roman" w:cs="Times New Roman"/>
          <w:sz w:val="24"/>
          <w:szCs w:val="24"/>
          <w:lang w:eastAsia="pl-PL"/>
        </w:rPr>
        <w:t>Ireneusz Foltyn</w:t>
      </w:r>
      <w:r w:rsidR="006B16F7" w:rsidRPr="00A23A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B16F7" w:rsidRPr="00A23A9D" w:rsidRDefault="006B16F7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 xml:space="preserve">a Nr 8 w </w:t>
      </w:r>
      <w:proofErr w:type="spellStart"/>
      <w:r w:rsidR="00224ED0">
        <w:rPr>
          <w:rFonts w:ascii="Times New Roman" w:hAnsi="Times New Roman" w:cs="Times New Roman"/>
          <w:sz w:val="24"/>
          <w:szCs w:val="24"/>
          <w:lang w:eastAsia="pl-PL"/>
        </w:rPr>
        <w:t>Orlu</w:t>
      </w:r>
      <w:proofErr w:type="spellEnd"/>
      <w:r w:rsidR="00224ED0">
        <w:rPr>
          <w:rFonts w:ascii="Times New Roman" w:hAnsi="Times New Roman" w:cs="Times New Roman"/>
          <w:sz w:val="24"/>
          <w:szCs w:val="24"/>
          <w:lang w:eastAsia="pl-PL"/>
        </w:rPr>
        <w:t xml:space="preserve"> – Pani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1106">
        <w:rPr>
          <w:rFonts w:ascii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="00A61106">
        <w:rPr>
          <w:rFonts w:ascii="Times New Roman" w:hAnsi="Times New Roman" w:cs="Times New Roman"/>
          <w:sz w:val="24"/>
          <w:szCs w:val="24"/>
          <w:lang w:eastAsia="pl-PL"/>
        </w:rPr>
        <w:t>Waldowska</w:t>
      </w:r>
      <w:proofErr w:type="spellEnd"/>
      <w:r w:rsidRPr="00A23A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B16F7" w:rsidRPr="00A23A9D" w:rsidRDefault="006B16F7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9 w Kniewie – Pan Piotr Schmidt;</w:t>
      </w:r>
    </w:p>
    <w:p w:rsidR="006B16F7" w:rsidRPr="00A23A9D" w:rsidRDefault="006B16F7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224ED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A61106">
        <w:rPr>
          <w:rFonts w:ascii="Times New Roman" w:hAnsi="Times New Roman" w:cs="Times New Roman"/>
          <w:sz w:val="24"/>
          <w:szCs w:val="24"/>
          <w:lang w:eastAsia="pl-PL"/>
        </w:rPr>
        <w:t>a Nr 10 w Zbychowie – Pan</w:t>
      </w:r>
      <w:r w:rsidR="0071007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611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77385">
        <w:rPr>
          <w:rFonts w:ascii="Times New Roman" w:hAnsi="Times New Roman" w:cs="Times New Roman"/>
          <w:sz w:val="24"/>
          <w:szCs w:val="24"/>
          <w:lang w:eastAsia="pl-PL"/>
        </w:rPr>
        <w:t xml:space="preserve">Rita </w:t>
      </w:r>
      <w:proofErr w:type="spellStart"/>
      <w:r w:rsidR="00777385">
        <w:rPr>
          <w:rFonts w:ascii="Times New Roman" w:hAnsi="Times New Roman" w:cs="Times New Roman"/>
          <w:sz w:val="24"/>
          <w:szCs w:val="24"/>
          <w:lang w:eastAsia="pl-PL"/>
        </w:rPr>
        <w:t>Dopke</w:t>
      </w:r>
      <w:proofErr w:type="spellEnd"/>
      <w:r w:rsidR="00777385">
        <w:rPr>
          <w:rFonts w:ascii="Times New Roman" w:hAnsi="Times New Roman" w:cs="Times New Roman"/>
          <w:sz w:val="24"/>
          <w:szCs w:val="24"/>
          <w:lang w:eastAsia="pl-PL"/>
        </w:rPr>
        <w:t>-Dombrowska;</w:t>
      </w:r>
    </w:p>
    <w:p w:rsidR="006B16F7" w:rsidRPr="00A23A9D" w:rsidRDefault="006B16F7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11 w Nowym Dworze Wejherowskim – Pan </w:t>
      </w:r>
      <w:r w:rsidR="001D32E7">
        <w:rPr>
          <w:rFonts w:ascii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 w:rsidR="001D32E7">
        <w:rPr>
          <w:rFonts w:ascii="Times New Roman" w:hAnsi="Times New Roman" w:cs="Times New Roman"/>
          <w:sz w:val="24"/>
          <w:szCs w:val="24"/>
          <w:lang w:eastAsia="pl-PL"/>
        </w:rPr>
        <w:t>Macholl</w:t>
      </w:r>
      <w:proofErr w:type="spellEnd"/>
      <w:r w:rsidRPr="00A23A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B16F7" w:rsidRPr="00A23A9D" w:rsidRDefault="0082320F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Obwodowa Komisja Wyborcza</w:t>
      </w:r>
      <w:r w:rsidR="006B16F7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12 w Gowinie – Pan Lesz</w:t>
      </w:r>
      <w:r w:rsidR="00A6110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6B16F7" w:rsidRPr="00A23A9D">
        <w:rPr>
          <w:rFonts w:ascii="Times New Roman" w:hAnsi="Times New Roman" w:cs="Times New Roman"/>
          <w:sz w:val="24"/>
          <w:szCs w:val="24"/>
          <w:lang w:eastAsia="pl-PL"/>
        </w:rPr>
        <w:t>k Grabarczyk;</w:t>
      </w:r>
    </w:p>
    <w:p w:rsidR="006B16F7" w:rsidRPr="00A23A9D" w:rsidRDefault="006B16F7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13 w Ustarbowie – Pani </w:t>
      </w:r>
      <w:r w:rsidR="0071007E">
        <w:rPr>
          <w:rFonts w:ascii="Times New Roman" w:hAnsi="Times New Roman" w:cs="Times New Roman"/>
          <w:sz w:val="24"/>
          <w:szCs w:val="24"/>
          <w:lang w:eastAsia="pl-PL"/>
        </w:rPr>
        <w:t xml:space="preserve">Emilia </w:t>
      </w:r>
      <w:proofErr w:type="spellStart"/>
      <w:r w:rsidR="0071007E">
        <w:rPr>
          <w:rFonts w:ascii="Times New Roman" w:hAnsi="Times New Roman" w:cs="Times New Roman"/>
          <w:sz w:val="24"/>
          <w:szCs w:val="24"/>
          <w:lang w:eastAsia="pl-PL"/>
        </w:rPr>
        <w:t>Falk</w:t>
      </w:r>
      <w:proofErr w:type="spellEnd"/>
      <w:r w:rsidRPr="00A23A9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56B13" w:rsidRDefault="006B16F7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 w:rsidR="0082320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14 w Kąpinie – Pani </w:t>
      </w:r>
      <w:r w:rsidR="003E1193">
        <w:rPr>
          <w:rFonts w:ascii="Times New Roman" w:hAnsi="Times New Roman" w:cs="Times New Roman"/>
          <w:sz w:val="24"/>
          <w:szCs w:val="24"/>
          <w:lang w:eastAsia="pl-PL"/>
        </w:rPr>
        <w:t xml:space="preserve">Agata </w:t>
      </w:r>
      <w:proofErr w:type="spellStart"/>
      <w:r w:rsidR="003E1193">
        <w:rPr>
          <w:rFonts w:ascii="Times New Roman" w:hAnsi="Times New Roman" w:cs="Times New Roman"/>
          <w:sz w:val="24"/>
          <w:szCs w:val="24"/>
          <w:lang w:eastAsia="pl-PL"/>
        </w:rPr>
        <w:t>Ponka</w:t>
      </w:r>
      <w:proofErr w:type="spellEnd"/>
      <w:r w:rsidR="003E119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D1F86" w:rsidRDefault="003D1F86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Nr 15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Górze – </w:t>
      </w:r>
      <w:r w:rsidR="003E1193">
        <w:rPr>
          <w:rFonts w:ascii="Times New Roman" w:hAnsi="Times New Roman" w:cs="Times New Roman"/>
          <w:sz w:val="24"/>
          <w:szCs w:val="24"/>
          <w:lang w:eastAsia="pl-PL"/>
        </w:rPr>
        <w:t>Pani Agata Jankowska;</w:t>
      </w:r>
    </w:p>
    <w:p w:rsidR="003D1F86" w:rsidRDefault="003D1F86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 w Bieszkowicach – Pani </w:t>
      </w:r>
      <w:r w:rsidR="003E1193">
        <w:rPr>
          <w:rFonts w:ascii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="003E1193">
        <w:rPr>
          <w:rFonts w:ascii="Times New Roman" w:hAnsi="Times New Roman" w:cs="Times New Roman"/>
          <w:sz w:val="24"/>
          <w:szCs w:val="24"/>
          <w:lang w:eastAsia="pl-PL"/>
        </w:rPr>
        <w:t>Kazubowska</w:t>
      </w:r>
      <w:proofErr w:type="spellEnd"/>
      <w:r w:rsidR="003E119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D1F86" w:rsidRPr="00A23A9D" w:rsidRDefault="003D1F86" w:rsidP="006F4871">
      <w:pPr>
        <w:pStyle w:val="Bezodstpw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Obwodow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Wyborcz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 w Łężycach – Pani </w:t>
      </w:r>
      <w:r w:rsidR="003E1193">
        <w:rPr>
          <w:rFonts w:ascii="Times New Roman" w:hAnsi="Times New Roman" w:cs="Times New Roman"/>
          <w:sz w:val="24"/>
          <w:szCs w:val="24"/>
          <w:lang w:eastAsia="pl-PL"/>
        </w:rPr>
        <w:t>Agata Postrach.</w:t>
      </w:r>
      <w:bookmarkStart w:id="0" w:name="_GoBack"/>
      <w:bookmarkEnd w:id="0"/>
    </w:p>
    <w:p w:rsidR="008F1019" w:rsidRDefault="008F1019" w:rsidP="00B126E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D1F86" w:rsidRDefault="005379E7" w:rsidP="008F10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§ 2</w:t>
      </w:r>
      <w:r w:rsidR="008F101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zakres zadań </w:t>
      </w:r>
      <w:r w:rsidR="0091548C" w:rsidRPr="00A23A9D">
        <w:rPr>
          <w:rFonts w:ascii="Times New Roman" w:hAnsi="Times New Roman" w:cs="Times New Roman"/>
          <w:sz w:val="24"/>
          <w:szCs w:val="24"/>
          <w:lang w:eastAsia="pl-PL"/>
        </w:rPr>
        <w:t>operatorów informatycznej obsługi obwodowych komisji wyborczych</w:t>
      </w:r>
      <w:r w:rsidR="008F1019">
        <w:rPr>
          <w:rFonts w:ascii="Times New Roman" w:hAnsi="Times New Roman" w:cs="Times New Roman"/>
          <w:sz w:val="24"/>
          <w:szCs w:val="24"/>
          <w:lang w:eastAsia="pl-PL"/>
        </w:rPr>
        <w:t xml:space="preserve">, wskazanych w </w:t>
      </w:r>
      <w:r w:rsidR="008F1019" w:rsidRPr="00A23A9D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8F1019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91548C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określa załącznik nr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25D71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017153" w:rsidRPr="00A23A9D">
        <w:rPr>
          <w:rFonts w:ascii="Times New Roman" w:hAnsi="Times New Roman" w:cs="Times New Roman"/>
          <w:sz w:val="24"/>
          <w:szCs w:val="24"/>
          <w:lang w:eastAsia="pl-PL"/>
        </w:rPr>
        <w:t>uchwały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 xml:space="preserve">Nr 63/2023 </w:t>
      </w:r>
      <w:r w:rsidR="003D1F86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Państwowej Komisji Wyborczej z dnia </w:t>
      </w:r>
      <w:r w:rsidR="003D1F86">
        <w:rPr>
          <w:rFonts w:ascii="Times New Roman" w:hAnsi="Times New Roman" w:cs="Times New Roman"/>
          <w:sz w:val="24"/>
          <w:szCs w:val="24"/>
          <w:lang w:eastAsia="pl-PL"/>
        </w:rPr>
        <w:t>17 sierpnia 2023</w:t>
      </w:r>
      <w:r w:rsidR="003D1F86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3D1F86" w:rsidRPr="00476783">
        <w:rPr>
          <w:rFonts w:ascii="Times New Roman" w:hAnsi="Times New Roman" w:cs="Times New Roman"/>
          <w:sz w:val="24"/>
          <w:szCs w:val="24"/>
        </w:rPr>
        <w:t xml:space="preserve">w sprawie warunków oraz sposobu pomocniczego wykorzystania techniki elektronicznej w wyborach do </w:t>
      </w:r>
      <w:r w:rsidR="003D1F86">
        <w:rPr>
          <w:rFonts w:ascii="Times New Roman" w:hAnsi="Times New Roman" w:cs="Times New Roman"/>
          <w:sz w:val="24"/>
          <w:szCs w:val="24"/>
        </w:rPr>
        <w:t>Sejmu Rzeczypospolitej Polskiej i do Senatu Rzeczypospolitej Polskiej, zarządzonych na dzień 15 października 2023r.</w:t>
      </w:r>
    </w:p>
    <w:p w:rsidR="00B3205C" w:rsidRPr="00A23A9D" w:rsidRDefault="00B3205C" w:rsidP="00B3205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6587" w:rsidRPr="00E87686" w:rsidRDefault="00B3205C" w:rsidP="005379E7">
      <w:pPr>
        <w:pStyle w:val="Bezodstpw"/>
        <w:rPr>
          <w:rFonts w:ascii="Times New Roman" w:hAnsi="Times New Roman" w:cs="Times New Roman"/>
          <w:b/>
          <w:sz w:val="25"/>
          <w:szCs w:val="25"/>
        </w:rPr>
      </w:pPr>
      <w:r w:rsidRPr="00A23A9D">
        <w:rPr>
          <w:rFonts w:ascii="Times New Roman" w:hAnsi="Times New Roman" w:cs="Times New Roman"/>
          <w:sz w:val="24"/>
          <w:szCs w:val="24"/>
          <w:lang w:eastAsia="pl-PL"/>
        </w:rPr>
        <w:t>§ 3</w:t>
      </w:r>
      <w:r w:rsidR="008F101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56B13" w:rsidRPr="00A23A9D">
        <w:rPr>
          <w:rFonts w:ascii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DB14A3" w:rsidRPr="00A23A9D">
        <w:rPr>
          <w:rFonts w:ascii="Times New Roman" w:hAnsi="Times New Roman" w:cs="Times New Roman"/>
          <w:sz w:val="24"/>
          <w:szCs w:val="24"/>
          <w:lang w:eastAsia="pl-PL"/>
        </w:rPr>
        <w:t>podpisania</w:t>
      </w:r>
      <w:r w:rsidR="00256B13" w:rsidRPr="00A23A9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1548C" w:rsidRPr="00E87686" w:rsidRDefault="0091548C">
      <w:pPr>
        <w:rPr>
          <w:rFonts w:ascii="Times New Roman" w:hAnsi="Times New Roman" w:cs="Times New Roman"/>
          <w:sz w:val="25"/>
          <w:szCs w:val="25"/>
        </w:rPr>
      </w:pPr>
    </w:p>
    <w:sectPr w:rsidR="0091548C" w:rsidRPr="00E87686" w:rsidSect="00B3205C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3DA"/>
    <w:multiLevelType w:val="hybridMultilevel"/>
    <w:tmpl w:val="14624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387F"/>
    <w:multiLevelType w:val="hybridMultilevel"/>
    <w:tmpl w:val="6EA66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2222"/>
    <w:multiLevelType w:val="hybridMultilevel"/>
    <w:tmpl w:val="72F23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363D"/>
    <w:multiLevelType w:val="hybridMultilevel"/>
    <w:tmpl w:val="41722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7"/>
    <w:rsid w:val="00017153"/>
    <w:rsid w:val="000C18C6"/>
    <w:rsid w:val="001D32E7"/>
    <w:rsid w:val="00224ED0"/>
    <w:rsid w:val="00256B13"/>
    <w:rsid w:val="002A0316"/>
    <w:rsid w:val="00326D11"/>
    <w:rsid w:val="003643F1"/>
    <w:rsid w:val="00387FDB"/>
    <w:rsid w:val="003D1F86"/>
    <w:rsid w:val="003D733E"/>
    <w:rsid w:val="003E1193"/>
    <w:rsid w:val="00434D47"/>
    <w:rsid w:val="00476783"/>
    <w:rsid w:val="004E0889"/>
    <w:rsid w:val="004E63D8"/>
    <w:rsid w:val="005379E7"/>
    <w:rsid w:val="00545BF2"/>
    <w:rsid w:val="005A2C3D"/>
    <w:rsid w:val="005E4E08"/>
    <w:rsid w:val="00611731"/>
    <w:rsid w:val="006B16F7"/>
    <w:rsid w:val="006C4353"/>
    <w:rsid w:val="006C70CD"/>
    <w:rsid w:val="006F4871"/>
    <w:rsid w:val="0071007E"/>
    <w:rsid w:val="007278C4"/>
    <w:rsid w:val="00737478"/>
    <w:rsid w:val="00777385"/>
    <w:rsid w:val="00790163"/>
    <w:rsid w:val="0079092E"/>
    <w:rsid w:val="00800CB1"/>
    <w:rsid w:val="0082320F"/>
    <w:rsid w:val="008514F3"/>
    <w:rsid w:val="008521BA"/>
    <w:rsid w:val="0085334F"/>
    <w:rsid w:val="008F1019"/>
    <w:rsid w:val="0091548C"/>
    <w:rsid w:val="00916530"/>
    <w:rsid w:val="009B7DBD"/>
    <w:rsid w:val="00A23A9D"/>
    <w:rsid w:val="00A61106"/>
    <w:rsid w:val="00A77F59"/>
    <w:rsid w:val="00B126E9"/>
    <w:rsid w:val="00B179A9"/>
    <w:rsid w:val="00B2223A"/>
    <w:rsid w:val="00B25B7D"/>
    <w:rsid w:val="00B3205C"/>
    <w:rsid w:val="00B66E50"/>
    <w:rsid w:val="00B76587"/>
    <w:rsid w:val="00C00F71"/>
    <w:rsid w:val="00D86F13"/>
    <w:rsid w:val="00D87F8D"/>
    <w:rsid w:val="00DB14A3"/>
    <w:rsid w:val="00E2534B"/>
    <w:rsid w:val="00E25D71"/>
    <w:rsid w:val="00E87686"/>
    <w:rsid w:val="00EB7C61"/>
    <w:rsid w:val="00EF5F29"/>
    <w:rsid w:val="00F14BBF"/>
    <w:rsid w:val="00F15E5B"/>
    <w:rsid w:val="00F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B95E-3E00-4104-A474-64D0BF3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587"/>
    <w:pPr>
      <w:spacing w:after="0" w:line="240" w:lineRule="auto"/>
    </w:pPr>
  </w:style>
  <w:style w:type="paragraph" w:customStyle="1" w:styleId="dtn2">
    <w:name w:val="dtn2"/>
    <w:basedOn w:val="Normalny"/>
    <w:rsid w:val="00EB7C61"/>
    <w:pPr>
      <w:spacing w:after="75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  <w:style w:type="paragraph" w:customStyle="1" w:styleId="dtu2">
    <w:name w:val="dtu2"/>
    <w:basedOn w:val="Normalny"/>
    <w:rsid w:val="00EB7C61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EB7C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FD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6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2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5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086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cp:keywords/>
  <dc:description/>
  <cp:lastModifiedBy>eglogowska</cp:lastModifiedBy>
  <cp:revision>2</cp:revision>
  <cp:lastPrinted>2019-09-20T09:03:00Z</cp:lastPrinted>
  <dcterms:created xsi:type="dcterms:W3CDTF">2023-10-10T08:56:00Z</dcterms:created>
  <dcterms:modified xsi:type="dcterms:W3CDTF">2023-10-10T08:56:00Z</dcterms:modified>
</cp:coreProperties>
</file>