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23/2020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18 lutego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komisji ds. likwidacji dokumentów aplikacyjnych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506, 1309, 1571, 1696, 1815)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Rozporządzenia Parlamentu Europejskiego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Rady (UE) 2016/679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kwietnia 2016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ochrony osób fizycznych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przetwarzaniem danych osobowych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sprawie swobodnego przepływu takich danych oraz uchylenia dyrektywy 95/46/WE (ogólne rozporządzenie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ochronie danych) (Dz. Urz. Unii Europejskiej, L rok 2016, nr 19, poz.1) oraz rozporządzeniem Prezesa Rady Ministrów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2011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instrukcji kancelaryjnej, jednolitych rzeczowych wykazów akt oraz instrukcji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organizacji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zakresu działania archiwów zakładowych (Dz.U.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Nr 14 poz. 67 ze zm.) 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Powołuje się komisję do spraw likwidacji dokumentów aplikacyjnych składanych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ramach naboru na wolne stanowiska urzędnicze,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tym kierownicze stanowiska urzędnicze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kierowników jednostek organizacyjnych gminy, na które przepisy szczególne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przewidują odrębnego trybu zatrudniania oraz złożone poza procedurą naboru,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składzie następującym: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Kierownik Referatu Organizacyjnego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Kadr;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Inspektor ds. administracyjnych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obsługi Rady Gminy;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Archiwista.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Zadaniem komisji jest fizyczne zniszczenie dokumentów,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ust.1.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Zobowiązuje się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członków komisji do protokolarnego zniszczenia dokumentów aplikacyjnych dotyczących: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kandydatów niewyłonionych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drodze procedury konkursowej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ujętych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protokole naboru, po upływie miesiąca, od dnia zakończenia procedury naboru;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przesłanych pomimo nieogłoszonego naboru, po upływie miesiąca, od dnia wpływu do Urzędu.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Proces niszczenia dokumentów powinien odbywać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obecności co najmniej 2/3 składu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Potwierdzeniem zniszczenia dokumentów aplikacyjnych będzie protokół, który zostanie włączony do dokumentacji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przeprowadzonego naboru. Wzór protokołu stanowi  załącznik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Nadzór nad wykonaniem niniejszego zarządzenia powierza się Sekretarzowi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Traci moc Zarządzenie Wójta Gminy Wejherowo nr 163/2018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listopada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powołania komisji ds. likwidacji dokumentów aplikacyjnych.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Henryk Skwarło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spacing w:before="120" w:after="120" w:line="360" w:lineRule="auto"/>
        <w:ind w:left="577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23/2020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lutego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PROTOKÓŁ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LIKWIDACJI DOKUMENTÓW APLIKACYJNYCH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adres jednostki:.....................................................................................................................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Działając na podstawie Zarządzenia Nr 23/2020 Wójta Gminy Wejherowo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18 lutego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powołania komisji ds. likwidacji dokumentów aplikacyjnych, Komisja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niżej wymienionym  składzie  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Kierownik Referatu Organizacyjnego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Kadr -.............................;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Inspektor ds. administracyjnych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obsługi Rady Gminy -.............................;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Archiwista -.............................,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dokonała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dniu ................................ czynności fizycznego zniszczenia przy pomocy niszczarki dokumentów aplikacyjnych kandydatów nieujętych w protokole naboru przeprowadzonego na stanowisko urzędnicze: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oraz/lub*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dokumentów aplikacyjnych przesłanych pomimo nieogłoszonego naboru, które wpłynęły do Urzędu Gminy Wejherowo dnia: ………………….......…………………………………………………...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…………………………………………………………………………..........………………………….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*niepotrzebne skreślić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Podpisy członków komisji: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</w:t>
      </w:r>
    </w:p>
    <w:sectPr>
      <w:footerReference w:type="default" r:id="rId5"/>
      <w:endnotePr>
        <w:numFmt w:val="decimal"/>
      </w:endnotePr>
      <w:type w:val="nextPage"/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87B8EA48-6A4C-4CE9-9F8A-4A386934D496.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87B8EA48-6A4C-4CE9-9F8A-4A386934D496.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23/2020 z dnia 18 lutego 2020 r.</dc:title>
  <dc:subject>w sprawie powołania komisji ds. likwidacji dokumentów aplikacyjnych</dc:subject>
  <dc:creator>mwaszkiewicz</dc:creator>
  <cp:lastModifiedBy>mwaszkiewicz</cp:lastModifiedBy>
  <cp:revision>1</cp:revision>
  <dcterms:created xsi:type="dcterms:W3CDTF">2020-02-20T09:34:28Z</dcterms:created>
  <dcterms:modified xsi:type="dcterms:W3CDTF">2020-02-20T09:34:28Z</dcterms:modified>
  <cp:category>Akt prawny</cp:category>
</cp:coreProperties>
</file>