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B" w:rsidRPr="00E25D4F" w:rsidRDefault="001B18FB" w:rsidP="00655D32">
      <w:pPr>
        <w:ind w:left="5012" w:firstLine="8"/>
        <w:rPr>
          <w:b/>
          <w:sz w:val="28"/>
          <w:szCs w:val="28"/>
        </w:rPr>
      </w:pPr>
      <w:r w:rsidRPr="00E25D4F">
        <w:rPr>
          <w:b/>
          <w:sz w:val="28"/>
          <w:szCs w:val="28"/>
        </w:rPr>
        <w:t>Komisarz Wyborczy w Słupsku I</w:t>
      </w:r>
    </w:p>
    <w:p w:rsidR="001B18FB" w:rsidRPr="00E25D4F" w:rsidRDefault="00655D32" w:rsidP="001B18FB">
      <w:pPr>
        <w:ind w:left="5020" w:firstLine="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B18FB" w:rsidRPr="00E25D4F">
        <w:rPr>
          <w:b/>
          <w:sz w:val="28"/>
          <w:szCs w:val="28"/>
        </w:rPr>
        <w:t>6-200 Słupsk, ul. Jana Pawła II 1</w:t>
      </w:r>
    </w:p>
    <w:p w:rsidR="001B18FB" w:rsidRPr="00135A12" w:rsidRDefault="001B18FB" w:rsidP="001B18FB">
      <w:pPr>
        <w:spacing w:line="151" w:lineRule="exact"/>
        <w:rPr>
          <w:rFonts w:ascii="Times New Roman" w:eastAsia="Times New Roman" w:hAnsi="Times New Roman"/>
          <w:b/>
        </w:rPr>
      </w:pPr>
    </w:p>
    <w:p w:rsidR="001B18FB" w:rsidRDefault="001B18FB" w:rsidP="001B18FB">
      <w:pPr>
        <w:spacing w:line="0" w:lineRule="atLeast"/>
        <w:ind w:left="6460"/>
        <w:rPr>
          <w:sz w:val="14"/>
        </w:rPr>
      </w:pPr>
    </w:p>
    <w:p w:rsidR="001B18FB" w:rsidRPr="001B18FB" w:rsidRDefault="001B18FB" w:rsidP="001B18FB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1B18FB" w:rsidRPr="00E25D4F" w:rsidRDefault="001B18FB" w:rsidP="001B18FB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25D4F">
        <w:rPr>
          <w:b/>
          <w:sz w:val="28"/>
          <w:szCs w:val="28"/>
        </w:rPr>
        <w:t>ZGŁOSZENIE</w:t>
      </w:r>
    </w:p>
    <w:p w:rsidR="001B18FB" w:rsidRPr="00E25D4F" w:rsidRDefault="001B18FB" w:rsidP="001B18FB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25D4F">
        <w:rPr>
          <w:b/>
          <w:sz w:val="28"/>
          <w:szCs w:val="28"/>
        </w:rPr>
        <w:t>ZAMIARU GŁOSOWANIA KORESPONDENCYJNEGO</w:t>
      </w:r>
    </w:p>
    <w:p w:rsidR="001B18FB" w:rsidRPr="00E25D4F" w:rsidRDefault="001B18FB" w:rsidP="001B18FB">
      <w:pPr>
        <w:pStyle w:val="Bezodstpw"/>
        <w:spacing w:line="276" w:lineRule="auto"/>
        <w:jc w:val="center"/>
        <w:rPr>
          <w:b/>
          <w:sz w:val="28"/>
          <w:szCs w:val="28"/>
        </w:rPr>
      </w:pPr>
      <w:proofErr w:type="gramStart"/>
      <w:r w:rsidRPr="00E25D4F">
        <w:rPr>
          <w:b/>
          <w:sz w:val="28"/>
          <w:szCs w:val="28"/>
        </w:rPr>
        <w:t>w</w:t>
      </w:r>
      <w:proofErr w:type="gramEnd"/>
      <w:r w:rsidRPr="00E25D4F">
        <w:rPr>
          <w:b/>
          <w:sz w:val="28"/>
          <w:szCs w:val="28"/>
        </w:rPr>
        <w:t xml:space="preserve"> wyborach przedterminowych Wójta Gminy Wejherowo</w:t>
      </w:r>
    </w:p>
    <w:p w:rsidR="001B18FB" w:rsidRDefault="001B18FB" w:rsidP="001B18FB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25D4F">
        <w:rPr>
          <w:b/>
          <w:sz w:val="28"/>
          <w:szCs w:val="28"/>
        </w:rPr>
        <w:t xml:space="preserve">zarządzonych na dzień </w:t>
      </w:r>
      <w:r w:rsidR="00FE05F9">
        <w:rPr>
          <w:b/>
          <w:sz w:val="28"/>
          <w:szCs w:val="28"/>
        </w:rPr>
        <w:t xml:space="preserve">13 czerwca </w:t>
      </w:r>
      <w:bookmarkStart w:id="0" w:name="_GoBack"/>
      <w:bookmarkEnd w:id="0"/>
      <w:r w:rsidRPr="00E25D4F">
        <w:rPr>
          <w:b/>
          <w:sz w:val="28"/>
          <w:szCs w:val="28"/>
        </w:rPr>
        <w:t xml:space="preserve">2021 </w:t>
      </w:r>
    </w:p>
    <w:p w:rsidR="00A76A2C" w:rsidRDefault="00A76A2C"/>
    <w:p w:rsidR="001B18FB" w:rsidRDefault="001B18F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100"/>
      </w:tblGrid>
      <w:tr w:rsidR="001B18FB" w:rsidRPr="001B18FB" w:rsidTr="00655D32">
        <w:trPr>
          <w:trHeight w:val="510"/>
          <w:jc w:val="center"/>
        </w:trPr>
        <w:tc>
          <w:tcPr>
            <w:tcW w:w="3539" w:type="dxa"/>
          </w:tcPr>
          <w:p w:rsidR="001B18FB" w:rsidRPr="001B18FB" w:rsidRDefault="001B18FB" w:rsidP="001B18FB">
            <w:pPr>
              <w:jc w:val="center"/>
              <w:rPr>
                <w:b/>
                <w:i/>
                <w:sz w:val="26"/>
                <w:szCs w:val="26"/>
              </w:rPr>
            </w:pPr>
            <w:r w:rsidRPr="001B18FB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5100" w:type="dxa"/>
          </w:tcPr>
          <w:p w:rsidR="001B18FB" w:rsidRPr="001B18FB" w:rsidRDefault="001B18FB">
            <w:pPr>
              <w:rPr>
                <w:sz w:val="26"/>
                <w:szCs w:val="26"/>
              </w:rPr>
            </w:pPr>
          </w:p>
        </w:tc>
      </w:tr>
      <w:tr w:rsidR="001B18FB" w:rsidRPr="001B18FB" w:rsidTr="00655D32">
        <w:trPr>
          <w:trHeight w:val="510"/>
          <w:jc w:val="center"/>
        </w:trPr>
        <w:tc>
          <w:tcPr>
            <w:tcW w:w="3539" w:type="dxa"/>
          </w:tcPr>
          <w:p w:rsidR="001B18FB" w:rsidRPr="001B18FB" w:rsidRDefault="001B18FB" w:rsidP="001B18FB">
            <w:pPr>
              <w:jc w:val="center"/>
              <w:rPr>
                <w:b/>
                <w:i/>
                <w:sz w:val="26"/>
                <w:szCs w:val="26"/>
              </w:rPr>
            </w:pPr>
            <w:r w:rsidRPr="001B18FB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5100" w:type="dxa"/>
          </w:tcPr>
          <w:p w:rsidR="001B18FB" w:rsidRPr="001B18FB" w:rsidRDefault="001B18FB">
            <w:pPr>
              <w:rPr>
                <w:sz w:val="26"/>
                <w:szCs w:val="26"/>
              </w:rPr>
            </w:pPr>
          </w:p>
        </w:tc>
      </w:tr>
      <w:tr w:rsidR="001B18FB" w:rsidRPr="001B18FB" w:rsidTr="00655D32">
        <w:trPr>
          <w:trHeight w:val="510"/>
          <w:jc w:val="center"/>
        </w:trPr>
        <w:tc>
          <w:tcPr>
            <w:tcW w:w="3539" w:type="dxa"/>
          </w:tcPr>
          <w:p w:rsidR="001B18FB" w:rsidRPr="001B18FB" w:rsidRDefault="001B18FB" w:rsidP="001B18FB">
            <w:pPr>
              <w:jc w:val="center"/>
              <w:rPr>
                <w:b/>
                <w:i/>
                <w:sz w:val="26"/>
                <w:szCs w:val="26"/>
              </w:rPr>
            </w:pPr>
            <w:r w:rsidRPr="001B18FB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5100" w:type="dxa"/>
          </w:tcPr>
          <w:p w:rsidR="001B18FB" w:rsidRPr="001B18FB" w:rsidRDefault="001B18FB">
            <w:pPr>
              <w:rPr>
                <w:sz w:val="26"/>
                <w:szCs w:val="26"/>
              </w:rPr>
            </w:pPr>
          </w:p>
        </w:tc>
      </w:tr>
      <w:tr w:rsidR="001B18FB" w:rsidRPr="001B18FB" w:rsidTr="00655D32">
        <w:trPr>
          <w:trHeight w:val="510"/>
          <w:jc w:val="center"/>
        </w:trPr>
        <w:tc>
          <w:tcPr>
            <w:tcW w:w="3539" w:type="dxa"/>
          </w:tcPr>
          <w:p w:rsidR="001B18FB" w:rsidRPr="001B18FB" w:rsidRDefault="001B18FB" w:rsidP="001B18FB">
            <w:pPr>
              <w:jc w:val="center"/>
              <w:rPr>
                <w:b/>
                <w:i/>
                <w:sz w:val="26"/>
                <w:szCs w:val="26"/>
              </w:rPr>
            </w:pPr>
            <w:r w:rsidRPr="001B18FB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5100" w:type="dxa"/>
          </w:tcPr>
          <w:p w:rsidR="001B18FB" w:rsidRPr="001B18FB" w:rsidRDefault="001B18FB">
            <w:pPr>
              <w:rPr>
                <w:sz w:val="26"/>
                <w:szCs w:val="26"/>
              </w:rPr>
            </w:pPr>
          </w:p>
        </w:tc>
      </w:tr>
      <w:tr w:rsidR="001B18FB" w:rsidRPr="001B18FB" w:rsidTr="00655D32">
        <w:trPr>
          <w:trHeight w:val="510"/>
          <w:jc w:val="center"/>
        </w:trPr>
        <w:tc>
          <w:tcPr>
            <w:tcW w:w="3539" w:type="dxa"/>
          </w:tcPr>
          <w:p w:rsidR="001B18FB" w:rsidRPr="001B18FB" w:rsidRDefault="001B18FB" w:rsidP="001B18FB">
            <w:pPr>
              <w:jc w:val="center"/>
              <w:rPr>
                <w:b/>
                <w:i/>
                <w:sz w:val="26"/>
                <w:szCs w:val="26"/>
              </w:rPr>
            </w:pPr>
            <w:r w:rsidRPr="001B18FB"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5100" w:type="dxa"/>
          </w:tcPr>
          <w:p w:rsidR="001B18FB" w:rsidRPr="001B18FB" w:rsidRDefault="001B18FB">
            <w:pPr>
              <w:rPr>
                <w:sz w:val="26"/>
                <w:szCs w:val="26"/>
              </w:rPr>
            </w:pPr>
          </w:p>
        </w:tc>
      </w:tr>
      <w:tr w:rsidR="001B18FB" w:rsidRPr="001B18FB" w:rsidTr="00655D32">
        <w:trPr>
          <w:trHeight w:val="1233"/>
          <w:jc w:val="center"/>
        </w:trPr>
        <w:tc>
          <w:tcPr>
            <w:tcW w:w="3539" w:type="dxa"/>
          </w:tcPr>
          <w:p w:rsidR="001B18FB" w:rsidRPr="001B18FB" w:rsidRDefault="001B18FB" w:rsidP="001B18FB">
            <w:pPr>
              <w:jc w:val="center"/>
              <w:rPr>
                <w:b/>
                <w:i/>
                <w:sz w:val="26"/>
                <w:szCs w:val="26"/>
              </w:rPr>
            </w:pPr>
            <w:r w:rsidRPr="001B18FB">
              <w:rPr>
                <w:b/>
                <w:i/>
                <w:sz w:val="26"/>
                <w:szCs w:val="26"/>
              </w:rPr>
              <w:t xml:space="preserve">ADRES, </w:t>
            </w:r>
            <w:proofErr w:type="gramStart"/>
            <w:r w:rsidRPr="001B18FB">
              <w:rPr>
                <w:b/>
                <w:i/>
                <w:sz w:val="26"/>
                <w:szCs w:val="26"/>
              </w:rPr>
              <w:t>NA KTÓRY</w:t>
            </w:r>
            <w:proofErr w:type="gramEnd"/>
            <w:r w:rsidRPr="001B18FB">
              <w:rPr>
                <w:b/>
                <w:i/>
                <w:sz w:val="26"/>
                <w:szCs w:val="26"/>
              </w:rPr>
              <w:t xml:space="preserve"> MA BYĆ WYSŁANY PAKIET WYBORCZY</w:t>
            </w:r>
          </w:p>
        </w:tc>
        <w:tc>
          <w:tcPr>
            <w:tcW w:w="5100" w:type="dxa"/>
          </w:tcPr>
          <w:p w:rsidR="001B18FB" w:rsidRPr="001B18FB" w:rsidRDefault="001B18FB">
            <w:pPr>
              <w:rPr>
                <w:sz w:val="26"/>
                <w:szCs w:val="26"/>
              </w:rPr>
            </w:pPr>
          </w:p>
        </w:tc>
      </w:tr>
    </w:tbl>
    <w:p w:rsidR="001B18FB" w:rsidRDefault="001B18FB"/>
    <w:p w:rsidR="001B18FB" w:rsidRPr="001B18FB" w:rsidRDefault="001B18FB" w:rsidP="001B18FB">
      <w:pPr>
        <w:jc w:val="center"/>
        <w:rPr>
          <w:b/>
          <w:sz w:val="26"/>
          <w:szCs w:val="26"/>
        </w:rPr>
      </w:pPr>
      <w:r w:rsidRPr="001B18FB">
        <w:rPr>
          <w:b/>
          <w:sz w:val="26"/>
          <w:szCs w:val="26"/>
        </w:rPr>
        <w:t>OŚWIADCZENIE</w:t>
      </w:r>
    </w:p>
    <w:p w:rsidR="001B18FB" w:rsidRPr="001B18FB" w:rsidRDefault="001B18FB" w:rsidP="001B18FB">
      <w:pPr>
        <w:spacing w:line="0" w:lineRule="atLeast"/>
        <w:rPr>
          <w:sz w:val="26"/>
          <w:szCs w:val="26"/>
        </w:rPr>
      </w:pPr>
      <w:r w:rsidRPr="001B18FB">
        <w:rPr>
          <w:sz w:val="26"/>
          <w:szCs w:val="26"/>
        </w:rPr>
        <w:t>Oświadczam, iż jestem wpisany do rejestru wyborców w gminie:</w:t>
      </w:r>
    </w:p>
    <w:p w:rsidR="001B18FB" w:rsidRDefault="001B18FB" w:rsidP="001B18FB">
      <w:pPr>
        <w:spacing w:line="0" w:lineRule="atLeast"/>
        <w:rPr>
          <w:sz w:val="26"/>
        </w:rPr>
      </w:pPr>
    </w:p>
    <w:p w:rsidR="001B18FB" w:rsidRDefault="001B18FB" w:rsidP="001B18FB">
      <w:pPr>
        <w:spacing w:line="0" w:lineRule="atLeast"/>
        <w:rPr>
          <w:sz w:val="26"/>
        </w:rPr>
      </w:pPr>
      <w:r>
        <w:rPr>
          <w:sz w:val="26"/>
        </w:rPr>
        <w:t>……………………………………………</w:t>
      </w:r>
    </w:p>
    <w:p w:rsidR="001B18FB" w:rsidRPr="00653DEB" w:rsidRDefault="001B18FB" w:rsidP="001B18FB">
      <w:pPr>
        <w:spacing w:line="0" w:lineRule="atLeast"/>
        <w:rPr>
          <w:rFonts w:ascii="Times New Roman" w:eastAsia="Times New Roman" w:hAnsi="Times New Roman"/>
        </w:rPr>
      </w:pPr>
      <w:r>
        <w:t xml:space="preserve">             </w:t>
      </w:r>
      <w:r w:rsidRPr="00653DEB">
        <w:t>(nazwa gminy)</w:t>
      </w:r>
    </w:p>
    <w:p w:rsidR="001B18FB" w:rsidRDefault="001B18FB" w:rsidP="001B18FB">
      <w:pPr>
        <w:spacing w:line="270" w:lineRule="exact"/>
        <w:rPr>
          <w:rFonts w:ascii="Times New Roman" w:eastAsia="Times New Roman" w:hAnsi="Times New Roman"/>
        </w:rPr>
      </w:pPr>
    </w:p>
    <w:p w:rsidR="001B18FB" w:rsidRDefault="001B18FB" w:rsidP="001B18FB">
      <w:pPr>
        <w:spacing w:line="0" w:lineRule="atLeast"/>
        <w:rPr>
          <w:sz w:val="26"/>
        </w:rPr>
      </w:pPr>
      <w:proofErr w:type="gramStart"/>
      <w:r>
        <w:rPr>
          <w:sz w:val="26"/>
        </w:rPr>
        <w:t xml:space="preserve">TAK </w:t>
      </w:r>
      <w:r>
        <w:rPr>
          <w:noProof/>
          <w:sz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NIE</w:t>
      </w:r>
      <w:proofErr w:type="gramEnd"/>
      <w:r>
        <w:rPr>
          <w:sz w:val="26"/>
        </w:rPr>
        <w:t xml:space="preserve"> </w:t>
      </w:r>
      <w:r>
        <w:rPr>
          <w:noProof/>
          <w:sz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</w:t>
      </w:r>
      <w:r>
        <w:rPr>
          <w:sz w:val="26"/>
        </w:rPr>
        <w:tab/>
        <w:t>Proszę o dołączenie do pakietu wyborczego nakładki na kartę</w:t>
      </w:r>
    </w:p>
    <w:p w:rsidR="001B18FB" w:rsidRDefault="001B18FB" w:rsidP="001B18FB">
      <w:pPr>
        <w:spacing w:line="0" w:lineRule="atLeast"/>
        <w:ind w:left="1416" w:firstLine="708"/>
        <w:rPr>
          <w:sz w:val="26"/>
        </w:rPr>
      </w:pP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głosowania sporządzonej w alfabecie Braille’a.</w:t>
      </w:r>
      <w:r>
        <w:rPr>
          <w:rFonts w:cs="Calibri"/>
          <w:sz w:val="26"/>
        </w:rPr>
        <w:t>*)</w:t>
      </w:r>
    </w:p>
    <w:p w:rsidR="001B18FB" w:rsidRDefault="001B18FB" w:rsidP="001B18FB">
      <w:pPr>
        <w:spacing w:line="313" w:lineRule="exact"/>
        <w:rPr>
          <w:rFonts w:ascii="Times New Roman" w:eastAsia="Times New Roman" w:hAnsi="Times New Roman"/>
        </w:rPr>
      </w:pPr>
    </w:p>
    <w:p w:rsidR="001B18FB" w:rsidRDefault="001B18FB" w:rsidP="001B18FB">
      <w:pPr>
        <w:spacing w:line="263" w:lineRule="auto"/>
        <w:rPr>
          <w:sz w:val="26"/>
        </w:rPr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>o ustaleniu stopnia niepełnosprawności.</w:t>
      </w:r>
      <w:r>
        <w:rPr>
          <w:rFonts w:cs="Calibri"/>
          <w:sz w:val="26"/>
        </w:rPr>
        <w:t>**)</w:t>
      </w:r>
    </w:p>
    <w:p w:rsidR="001B18FB" w:rsidRDefault="001B18FB" w:rsidP="001B18FB">
      <w:pPr>
        <w:spacing w:line="263" w:lineRule="auto"/>
        <w:rPr>
          <w:sz w:val="26"/>
        </w:rPr>
      </w:pPr>
    </w:p>
    <w:p w:rsidR="001B18FB" w:rsidRPr="00B65373" w:rsidRDefault="001B18FB" w:rsidP="001B18FB">
      <w:pPr>
        <w:spacing w:line="263" w:lineRule="auto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Pr="00B65373">
        <w:rPr>
          <w:sz w:val="24"/>
          <w:szCs w:val="24"/>
        </w:rPr>
        <w:t>: ………………………………………………………..</w:t>
      </w:r>
    </w:p>
    <w:p w:rsidR="001B18FB" w:rsidRPr="00B65373" w:rsidRDefault="001B18FB" w:rsidP="001B18FB">
      <w:pPr>
        <w:spacing w:line="263" w:lineRule="auto"/>
      </w:pPr>
      <w:r w:rsidRPr="00B65373">
        <w:t>(podanie nr tel. nie jest obowiązkowe, ale ułatwia kontakt)</w:t>
      </w:r>
    </w:p>
    <w:p w:rsidR="001B18FB" w:rsidRDefault="001B18FB" w:rsidP="001B18FB">
      <w:pPr>
        <w:spacing w:line="200" w:lineRule="exact"/>
        <w:rPr>
          <w:rFonts w:ascii="Times New Roman" w:eastAsia="Times New Roman" w:hAnsi="Times New Roman"/>
        </w:rPr>
      </w:pPr>
    </w:p>
    <w:p w:rsidR="001B18FB" w:rsidRDefault="001B18FB" w:rsidP="001B18FB">
      <w:pPr>
        <w:spacing w:line="200" w:lineRule="exact"/>
        <w:rPr>
          <w:rFonts w:ascii="Times New Roman" w:eastAsia="Times New Roman" w:hAnsi="Times New Roman"/>
        </w:rPr>
      </w:pPr>
    </w:p>
    <w:p w:rsidR="00322817" w:rsidRDefault="001B18FB" w:rsidP="001B18FB">
      <w:pPr>
        <w:tabs>
          <w:tab w:val="left" w:pos="6220"/>
        </w:tabs>
        <w:spacing w:line="0" w:lineRule="atLeast"/>
        <w:rPr>
          <w:sz w:val="25"/>
        </w:rPr>
      </w:pPr>
      <w:r>
        <w:rPr>
          <w:sz w:val="26"/>
        </w:rPr>
        <w:t>…………………………, dnia ………………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………………………………………..</w:t>
      </w:r>
    </w:p>
    <w:p w:rsidR="001B18FB" w:rsidRDefault="00322817" w:rsidP="001B18FB">
      <w:pPr>
        <w:tabs>
          <w:tab w:val="left" w:pos="2220"/>
          <w:tab w:val="left" w:pos="7000"/>
        </w:tabs>
        <w:spacing w:line="0" w:lineRule="atLeast"/>
        <w:rPr>
          <w:sz w:val="17"/>
        </w:rPr>
      </w:pPr>
      <w:r>
        <w:rPr>
          <w:sz w:val="25"/>
        </w:rPr>
        <w:t xml:space="preserve">       </w:t>
      </w:r>
      <w:r w:rsidR="001B18FB">
        <w:rPr>
          <w:sz w:val="17"/>
        </w:rPr>
        <w:t>(</w:t>
      </w:r>
      <w:proofErr w:type="gramStart"/>
      <w:r w:rsidR="001B18FB">
        <w:rPr>
          <w:sz w:val="17"/>
        </w:rPr>
        <w:t>miejscowość)</w:t>
      </w:r>
      <w:r w:rsidR="001B18F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</w:t>
      </w:r>
      <w:r w:rsidR="001B18FB">
        <w:rPr>
          <w:sz w:val="17"/>
        </w:rPr>
        <w:t>(data</w:t>
      </w:r>
      <w:proofErr w:type="gramEnd"/>
      <w:r w:rsidR="001B18FB">
        <w:rPr>
          <w:sz w:val="17"/>
        </w:rPr>
        <w:t>)</w:t>
      </w:r>
      <w:r w:rsidR="001B18FB">
        <w:rPr>
          <w:rFonts w:ascii="Times New Roman" w:eastAsia="Times New Roman" w:hAnsi="Times New Roman"/>
        </w:rPr>
        <w:tab/>
      </w:r>
      <w:r w:rsidR="001B18FB">
        <w:rPr>
          <w:sz w:val="17"/>
        </w:rPr>
        <w:t>(podpis wyborcy)</w:t>
      </w:r>
    </w:p>
    <w:p w:rsidR="001B18FB" w:rsidRDefault="001B18FB" w:rsidP="001B18FB">
      <w:pPr>
        <w:tabs>
          <w:tab w:val="left" w:pos="2220"/>
          <w:tab w:val="left" w:pos="7000"/>
        </w:tabs>
        <w:spacing w:line="0" w:lineRule="atLeast"/>
        <w:ind w:left="140"/>
        <w:rPr>
          <w:rFonts w:cs="Calibri"/>
          <w:sz w:val="22"/>
          <w:szCs w:val="22"/>
        </w:rPr>
      </w:pPr>
    </w:p>
    <w:p w:rsidR="001B18FB" w:rsidRDefault="001B18FB" w:rsidP="001B18FB">
      <w:pPr>
        <w:tabs>
          <w:tab w:val="left" w:pos="2220"/>
          <w:tab w:val="left" w:pos="7000"/>
        </w:tabs>
        <w:spacing w:line="0" w:lineRule="atLeast"/>
        <w:ind w:left="1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*) niewłaściwe skreślić</w:t>
      </w:r>
    </w:p>
    <w:p w:rsidR="00655D32" w:rsidRPr="00655D32" w:rsidRDefault="001B18FB" w:rsidP="00655D32">
      <w:pPr>
        <w:tabs>
          <w:tab w:val="left" w:pos="2220"/>
          <w:tab w:val="left" w:pos="7000"/>
        </w:tabs>
        <w:spacing w:line="0" w:lineRule="atLeast"/>
        <w:ind w:left="140"/>
        <w:rPr>
          <w:sz w:val="22"/>
          <w:szCs w:val="22"/>
        </w:rPr>
      </w:pPr>
      <w:r w:rsidRPr="00B65373">
        <w:rPr>
          <w:rFonts w:cs="Calibri"/>
          <w:sz w:val="22"/>
          <w:szCs w:val="22"/>
        </w:rPr>
        <w:t>*</w:t>
      </w:r>
      <w:r>
        <w:rPr>
          <w:rFonts w:cs="Calibri"/>
          <w:sz w:val="22"/>
          <w:szCs w:val="22"/>
        </w:rPr>
        <w:t>*</w:t>
      </w:r>
      <w:r w:rsidRPr="00B65373">
        <w:rPr>
          <w:sz w:val="22"/>
          <w:szCs w:val="22"/>
        </w:rPr>
        <w:t>) nie dotyczy wyborc</w:t>
      </w:r>
      <w:r>
        <w:rPr>
          <w:sz w:val="22"/>
          <w:szCs w:val="22"/>
        </w:rPr>
        <w:t>y</w:t>
      </w:r>
      <w:r w:rsidRPr="00B65373">
        <w:rPr>
          <w:sz w:val="22"/>
          <w:szCs w:val="22"/>
        </w:rPr>
        <w:t>, któr</w:t>
      </w:r>
      <w:r>
        <w:rPr>
          <w:sz w:val="22"/>
          <w:szCs w:val="22"/>
        </w:rPr>
        <w:t>y</w:t>
      </w:r>
      <w:r w:rsidRPr="00B65373">
        <w:rPr>
          <w:sz w:val="22"/>
          <w:szCs w:val="22"/>
        </w:rPr>
        <w:t xml:space="preserve"> najpóźniej w dniu głosowania kończ</w:t>
      </w:r>
      <w:r>
        <w:rPr>
          <w:sz w:val="22"/>
          <w:szCs w:val="22"/>
        </w:rPr>
        <w:t>y</w:t>
      </w:r>
      <w:r w:rsidRPr="00B65373">
        <w:rPr>
          <w:sz w:val="22"/>
          <w:szCs w:val="22"/>
        </w:rPr>
        <w:t xml:space="preserve"> 60 lat</w:t>
      </w:r>
      <w:r>
        <w:rPr>
          <w:sz w:val="22"/>
          <w:szCs w:val="22"/>
        </w:rPr>
        <w:t xml:space="preserve"> lub podlega w dniu głosowania obowiązkowej kwarantannie, izolacji lub izolacji w warunkach domowych</w:t>
      </w:r>
    </w:p>
    <w:p w:rsidR="001B18FB" w:rsidRPr="00322817" w:rsidRDefault="001B18FB" w:rsidP="00655D32">
      <w:pPr>
        <w:pStyle w:val="Teksttreci"/>
        <w:tabs>
          <w:tab w:val="left" w:pos="426"/>
        </w:tabs>
        <w:spacing w:line="240" w:lineRule="auto"/>
        <w:jc w:val="center"/>
        <w:rPr>
          <w:rFonts w:cs="Calibri"/>
          <w:sz w:val="25"/>
          <w:szCs w:val="25"/>
          <w:vertAlign w:val="superscript"/>
        </w:rPr>
      </w:pPr>
      <w:r w:rsidRPr="00322817">
        <w:rPr>
          <w:rFonts w:eastAsia="Arial" w:cs="Calibri"/>
          <w:b/>
          <w:bCs/>
          <w:sz w:val="25"/>
          <w:szCs w:val="25"/>
        </w:rPr>
        <w:lastRenderedPageBreak/>
        <w:t>Obowiązek informacyjny</w:t>
      </w:r>
    </w:p>
    <w:p w:rsidR="001B18FB" w:rsidRPr="00322817" w:rsidRDefault="001B18FB" w:rsidP="001B18FB">
      <w:pPr>
        <w:pStyle w:val="Teksttreci"/>
        <w:spacing w:line="240" w:lineRule="auto"/>
        <w:ind w:firstLine="709"/>
        <w:rPr>
          <w:rFonts w:cs="Calibri"/>
          <w:sz w:val="24"/>
          <w:szCs w:val="24"/>
          <w:vertAlign w:val="superscript"/>
        </w:rPr>
      </w:pPr>
    </w:p>
    <w:p w:rsidR="00322817" w:rsidRDefault="001B18FB" w:rsidP="00322817">
      <w:pPr>
        <w:pStyle w:val="Bezodstpw"/>
        <w:jc w:val="both"/>
        <w:rPr>
          <w:sz w:val="24"/>
          <w:szCs w:val="24"/>
        </w:rPr>
      </w:pPr>
      <w:r w:rsidRPr="00322817">
        <w:rPr>
          <w:sz w:val="24"/>
          <w:szCs w:val="24"/>
        </w:rPr>
        <w:t xml:space="preserve">Zgodnie z rozporządzeniem Parlamentu Europejskiego i Rady (UE) 2016/679 z dnia </w:t>
      </w:r>
      <w:r w:rsidRPr="00322817">
        <w:rPr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  <w:r w:rsidR="00322817" w:rsidRPr="00322817">
        <w:rPr>
          <w:sz w:val="24"/>
          <w:szCs w:val="24"/>
        </w:rPr>
        <w:t xml:space="preserve"> </w:t>
      </w:r>
    </w:p>
    <w:p w:rsidR="00322817" w:rsidRDefault="00322817" w:rsidP="00322817">
      <w:pPr>
        <w:pStyle w:val="Bezodstpw"/>
        <w:jc w:val="both"/>
        <w:rPr>
          <w:sz w:val="24"/>
          <w:szCs w:val="24"/>
        </w:rPr>
      </w:pP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322817">
        <w:rPr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Kontakt z inspektorem ochrony danych osobowych:</w:t>
      </w:r>
      <w:r w:rsidR="00322817" w:rsidRPr="00C3795C">
        <w:rPr>
          <w:sz w:val="24"/>
          <w:szCs w:val="24"/>
          <w:vertAlign w:val="superscript"/>
        </w:rPr>
        <w:t xml:space="preserve"> </w:t>
      </w:r>
      <w:r w:rsidRPr="00C3795C">
        <w:rPr>
          <w:sz w:val="24"/>
          <w:szCs w:val="24"/>
        </w:rPr>
        <w:t>korespondencyjnie: Inspektor ochrony danych, Krajowe Biuro Wyborcze, ul. Wiejska 10, 00-902 Warszawa,</w:t>
      </w:r>
      <w:r w:rsidR="00322817" w:rsidRPr="00C3795C">
        <w:rPr>
          <w:sz w:val="24"/>
          <w:szCs w:val="24"/>
          <w:vertAlign w:val="superscript"/>
        </w:rPr>
        <w:t xml:space="preserve"> </w:t>
      </w:r>
      <w:r w:rsidRPr="00C3795C">
        <w:rPr>
          <w:sz w:val="24"/>
          <w:szCs w:val="24"/>
          <w:lang w:val="en-GB"/>
        </w:rPr>
        <w:t xml:space="preserve">e-mail: </w:t>
      </w:r>
      <w:hyperlink r:id="rId6">
        <w:r w:rsidRPr="00C3795C">
          <w:rPr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C3795C">
        <w:rPr>
          <w:sz w:val="24"/>
          <w:szCs w:val="24"/>
          <w:lang w:val="en-GB"/>
        </w:rPr>
        <w:t>.</w:t>
      </w: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Przetwarzanie Pani/Pana danych osobowych jest niezbędne do wypełnienia obowiązku prawnego ciążącego na Administratorze w związku ze zgłoszeniem zamiaru głosowania korespondencyjnego przez wyborców niepełnosprawnych. Podstawę prawną przetwarzania danych stanowi art. 6 ust. 1 lit. c oraz art. 9 ust. 2 lit. g RODO w związku z przepisami rozdziału 6a ustawy z dnia 5 stycznia 2011 r. Kodeks Wyborczy (Dz.U. z 2019 r. poz</w:t>
      </w:r>
      <w:proofErr w:type="gramStart"/>
      <w:r w:rsidRPr="00C3795C">
        <w:rPr>
          <w:sz w:val="24"/>
          <w:szCs w:val="24"/>
        </w:rPr>
        <w:t>. 684). Pani</w:t>
      </w:r>
      <w:proofErr w:type="gramEnd"/>
      <w:r w:rsidRPr="00C3795C">
        <w:rPr>
          <w:sz w:val="24"/>
          <w:szCs w:val="24"/>
        </w:rPr>
        <w:t>/Pana dane osobowe przetwarzane będą</w:t>
      </w:r>
      <w:r w:rsidR="00C3795C" w:rsidRPr="00C3795C">
        <w:rPr>
          <w:sz w:val="24"/>
          <w:szCs w:val="24"/>
        </w:rPr>
        <w:t xml:space="preserve"> wyłącznie do celów związanych </w:t>
      </w:r>
      <w:r w:rsidRPr="00C3795C">
        <w:rPr>
          <w:sz w:val="24"/>
          <w:szCs w:val="24"/>
        </w:rPr>
        <w:t>z rozpoznaniem zgłoszenia zamiaru głosowania korespondencyjnego.</w:t>
      </w: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Pozyskane od Pani/Pana dane osobowe mogą być przekazywane:</w:t>
      </w:r>
      <w:r w:rsidR="00322817" w:rsidRPr="00C3795C">
        <w:rPr>
          <w:sz w:val="24"/>
          <w:szCs w:val="24"/>
        </w:rPr>
        <w:t xml:space="preserve"> </w:t>
      </w:r>
      <w:r w:rsidRPr="00C3795C">
        <w:rPr>
          <w:sz w:val="24"/>
          <w:szCs w:val="24"/>
        </w:rPr>
        <w:t>podmiotom przetwarzającym je na zlecenie Administratora danych, oraz</w:t>
      </w:r>
      <w:r w:rsidR="00322817" w:rsidRPr="00C3795C">
        <w:rPr>
          <w:sz w:val="24"/>
          <w:szCs w:val="24"/>
        </w:rPr>
        <w:t xml:space="preserve"> </w:t>
      </w:r>
      <w:r w:rsidRPr="00C3795C">
        <w:rPr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Okres przetwarzania Pani/Pana danych osobowych jest uzależniony od celu</w:t>
      </w:r>
      <w:r w:rsidR="00C3795C">
        <w:rPr>
          <w:sz w:val="24"/>
          <w:szCs w:val="24"/>
        </w:rPr>
        <w:t>,</w:t>
      </w:r>
      <w:r w:rsidRPr="00C3795C">
        <w:rPr>
          <w:sz w:val="24"/>
          <w:szCs w:val="24"/>
        </w:rPr>
        <w:t xml:space="preserve"> w jakim dane są przetwarzane. Okres, przez który Pani/Pana dane osobowe będą przechowywane jest obliczany w oparciu o następujące kryteria:</w:t>
      </w:r>
      <w:r w:rsidR="00322817" w:rsidRPr="00C3795C">
        <w:rPr>
          <w:sz w:val="24"/>
          <w:szCs w:val="24"/>
          <w:vertAlign w:val="superscript"/>
        </w:rPr>
        <w:t xml:space="preserve"> </w:t>
      </w:r>
      <w:r w:rsidRPr="00C3795C">
        <w:rPr>
          <w:sz w:val="24"/>
          <w:szCs w:val="24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  <w:r w:rsidR="00322817" w:rsidRPr="00C3795C">
        <w:rPr>
          <w:sz w:val="24"/>
          <w:szCs w:val="24"/>
          <w:lang w:eastAsia="en-US"/>
        </w:rPr>
        <w:t xml:space="preserve"> </w:t>
      </w:r>
      <w:r w:rsidRPr="00C3795C">
        <w:rPr>
          <w:sz w:val="24"/>
          <w:szCs w:val="24"/>
          <w:lang w:eastAsia="en-US"/>
        </w:rPr>
        <w:t>okres, który jest niezbędny do obrony naszych interesów.</w:t>
      </w:r>
    </w:p>
    <w:p w:rsid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  <w:r w:rsidR="00322817" w:rsidRPr="00C3795C">
        <w:rPr>
          <w:sz w:val="24"/>
          <w:szCs w:val="24"/>
          <w:vertAlign w:val="superscript"/>
        </w:rPr>
        <w:t xml:space="preserve"> </w:t>
      </w:r>
    </w:p>
    <w:p w:rsidR="001B18FB" w:rsidRPr="00C3795C" w:rsidRDefault="001B18FB" w:rsidP="00C3795C">
      <w:pPr>
        <w:pStyle w:val="Bezodstpw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3795C">
        <w:rPr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1B18FB" w:rsidRPr="00322817" w:rsidRDefault="001B18FB" w:rsidP="00322817">
      <w:pPr>
        <w:pStyle w:val="Bezodstpw"/>
        <w:jc w:val="both"/>
        <w:rPr>
          <w:sz w:val="24"/>
          <w:szCs w:val="24"/>
        </w:rPr>
      </w:pPr>
    </w:p>
    <w:p w:rsidR="001B18FB" w:rsidRPr="00322817" w:rsidRDefault="001B18FB" w:rsidP="00322817">
      <w:pPr>
        <w:pStyle w:val="Bezodstpw"/>
        <w:jc w:val="both"/>
        <w:rPr>
          <w:sz w:val="24"/>
          <w:szCs w:val="24"/>
        </w:rPr>
      </w:pPr>
    </w:p>
    <w:sectPr w:rsidR="001B18FB" w:rsidRPr="00322817" w:rsidSect="00655D32">
      <w:pgSz w:w="11906" w:h="16838" w:code="9"/>
      <w:pgMar w:top="1418" w:right="1418" w:bottom="1247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3FE6259"/>
    <w:multiLevelType w:val="hybridMultilevel"/>
    <w:tmpl w:val="5A7A50A8"/>
    <w:lvl w:ilvl="0" w:tplc="C9DED6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589"/>
    <w:multiLevelType w:val="multilevel"/>
    <w:tmpl w:val="B30ED7E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Calibri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B"/>
    <w:rsid w:val="001B18FB"/>
    <w:rsid w:val="00322817"/>
    <w:rsid w:val="00655D32"/>
    <w:rsid w:val="00756FFF"/>
    <w:rsid w:val="009C6357"/>
    <w:rsid w:val="00A76A2C"/>
    <w:rsid w:val="00B24D5D"/>
    <w:rsid w:val="00C3795C"/>
    <w:rsid w:val="00F75F72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69E9-1884-4118-B8BE-5FFB17A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8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B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B18F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1B18FB"/>
    <w:pPr>
      <w:widowControl w:val="0"/>
      <w:shd w:val="clear" w:color="auto" w:fill="FFFFFF"/>
      <w:spacing w:line="240" w:lineRule="exact"/>
      <w:jc w:val="both"/>
    </w:pPr>
    <w:rPr>
      <w:rFonts w:eastAsia="Times New Roman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cp:keywords/>
  <dc:description/>
  <cp:lastModifiedBy>eglogowska</cp:lastModifiedBy>
  <cp:revision>2</cp:revision>
  <dcterms:created xsi:type="dcterms:W3CDTF">2021-05-06T10:56:00Z</dcterms:created>
  <dcterms:modified xsi:type="dcterms:W3CDTF">2021-05-06T10:56:00Z</dcterms:modified>
</cp:coreProperties>
</file>