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3" w:rsidRDefault="00637E53" w:rsidP="00666036">
      <w:pPr>
        <w:jc w:val="center"/>
        <w:rPr>
          <w:b/>
          <w:bCs/>
          <w:caps/>
          <w:sz w:val="28"/>
          <w:szCs w:val="28"/>
        </w:rPr>
      </w:pPr>
    </w:p>
    <w:p w:rsidR="006C2140" w:rsidRPr="006C2140" w:rsidRDefault="00666036" w:rsidP="006C2140">
      <w:pPr>
        <w:pStyle w:val="Nagwek"/>
        <w:jc w:val="center"/>
        <w:rPr>
          <w:b/>
          <w:sz w:val="28"/>
          <w:szCs w:val="28"/>
        </w:rPr>
      </w:pPr>
      <w:r w:rsidRPr="005C620F">
        <w:rPr>
          <w:b/>
          <w:bCs/>
          <w:caps/>
          <w:sz w:val="28"/>
          <w:szCs w:val="28"/>
        </w:rPr>
        <w:t xml:space="preserve">Umowa </w:t>
      </w:r>
      <w:r w:rsidR="007F20DD">
        <w:rPr>
          <w:b/>
          <w:bCs/>
          <w:caps/>
          <w:sz w:val="28"/>
          <w:szCs w:val="28"/>
        </w:rPr>
        <w:t>nr ……………</w:t>
      </w:r>
    </w:p>
    <w:p w:rsidR="00666036" w:rsidRPr="007F20DD" w:rsidRDefault="00666036" w:rsidP="006C2140">
      <w:pPr>
        <w:jc w:val="center"/>
        <w:rPr>
          <w:rFonts w:asciiTheme="minorHAnsi" w:hAnsiTheme="minorHAnsi"/>
        </w:rPr>
      </w:pPr>
      <w:r w:rsidRPr="007F20DD">
        <w:rPr>
          <w:rFonts w:asciiTheme="minorHAnsi" w:hAnsiTheme="minorHAnsi"/>
        </w:rPr>
        <w:tab/>
      </w:r>
    </w:p>
    <w:p w:rsidR="007F20DD" w:rsidRPr="007F20DD" w:rsidRDefault="007F20DD" w:rsidP="007F20DD">
      <w:pPr>
        <w:rPr>
          <w:rFonts w:asciiTheme="minorHAnsi" w:hAnsiTheme="minorHAnsi"/>
        </w:rPr>
      </w:pPr>
      <w:r w:rsidRPr="007F20DD">
        <w:rPr>
          <w:rFonts w:asciiTheme="minorHAnsi" w:hAnsiTheme="minorHAnsi"/>
        </w:rPr>
        <w:t>Gminą Wejherowo, z siedzibą przy ul. Osiedle Przyjaźni 6, 84-200 Wejherowo,</w:t>
      </w:r>
    </w:p>
    <w:p w:rsidR="007F20DD" w:rsidRPr="007F20DD" w:rsidRDefault="007F20DD" w:rsidP="007F20DD">
      <w:pPr>
        <w:rPr>
          <w:rFonts w:asciiTheme="minorHAnsi" w:hAnsiTheme="minorHAnsi"/>
        </w:rPr>
      </w:pPr>
      <w:r w:rsidRPr="007F20DD">
        <w:rPr>
          <w:rFonts w:asciiTheme="minorHAnsi" w:hAnsiTheme="minorHAnsi"/>
        </w:rPr>
        <w:t>NIP: 588-237-58-50</w:t>
      </w:r>
    </w:p>
    <w:p w:rsidR="007F20DD" w:rsidRPr="007F20DD" w:rsidRDefault="007F20DD" w:rsidP="007F20DD">
      <w:pPr>
        <w:rPr>
          <w:rFonts w:asciiTheme="minorHAnsi" w:hAnsiTheme="minorHAnsi"/>
        </w:rPr>
      </w:pPr>
      <w:proofErr w:type="gramStart"/>
      <w:r w:rsidRPr="007F20DD">
        <w:rPr>
          <w:rFonts w:asciiTheme="minorHAnsi" w:hAnsiTheme="minorHAnsi"/>
        </w:rPr>
        <w:t>reprezentowaną</w:t>
      </w:r>
      <w:proofErr w:type="gramEnd"/>
      <w:r w:rsidRPr="007F20DD">
        <w:rPr>
          <w:rFonts w:asciiTheme="minorHAnsi" w:hAnsiTheme="minorHAnsi"/>
        </w:rPr>
        <w:t xml:space="preserve"> przez:</w:t>
      </w:r>
    </w:p>
    <w:p w:rsidR="007F20DD" w:rsidRPr="007F20DD" w:rsidRDefault="007F20DD" w:rsidP="007F20DD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7F20DD" w:rsidRPr="007F20DD" w:rsidRDefault="007F20DD" w:rsidP="007F20DD">
      <w:pPr>
        <w:rPr>
          <w:rFonts w:asciiTheme="minorHAnsi" w:hAnsiTheme="minorHAnsi"/>
        </w:rPr>
      </w:pPr>
    </w:p>
    <w:p w:rsidR="007F20DD" w:rsidRPr="007F20DD" w:rsidRDefault="007F20DD" w:rsidP="007F20DD">
      <w:pPr>
        <w:rPr>
          <w:rFonts w:asciiTheme="minorHAnsi" w:hAnsiTheme="minorHAnsi"/>
        </w:rPr>
      </w:pPr>
      <w:proofErr w:type="gramStart"/>
      <w:r w:rsidRPr="007F20DD">
        <w:rPr>
          <w:rFonts w:asciiTheme="minorHAnsi" w:hAnsiTheme="minorHAnsi"/>
        </w:rPr>
        <w:t>zwaną</w:t>
      </w:r>
      <w:proofErr w:type="gramEnd"/>
      <w:r w:rsidRPr="007F20DD">
        <w:rPr>
          <w:rFonts w:asciiTheme="minorHAnsi" w:hAnsiTheme="minorHAnsi"/>
        </w:rPr>
        <w:t xml:space="preserve"> dalej „Zamawiającym”</w:t>
      </w:r>
    </w:p>
    <w:p w:rsidR="007F20DD" w:rsidRPr="007F20DD" w:rsidRDefault="007F20DD" w:rsidP="007F20DD">
      <w:pPr>
        <w:rPr>
          <w:rFonts w:asciiTheme="minorHAnsi" w:hAnsiTheme="minorHAnsi"/>
        </w:rPr>
      </w:pPr>
      <w:proofErr w:type="gramStart"/>
      <w:r w:rsidRPr="007F20DD">
        <w:rPr>
          <w:rFonts w:asciiTheme="minorHAnsi" w:hAnsiTheme="minorHAnsi"/>
        </w:rPr>
        <w:t>a</w:t>
      </w:r>
      <w:proofErr w:type="gramEnd"/>
      <w:r w:rsidRPr="007F20DD">
        <w:rPr>
          <w:rFonts w:asciiTheme="minorHAnsi" w:hAnsiTheme="minorHAnsi"/>
        </w:rPr>
        <w:t xml:space="preserve"> </w:t>
      </w:r>
    </w:p>
    <w:p w:rsidR="007F20DD" w:rsidRPr="007F20DD" w:rsidRDefault="007F20DD" w:rsidP="007F20DD">
      <w:pPr>
        <w:rPr>
          <w:rFonts w:asciiTheme="minorHAnsi" w:hAnsiTheme="minorHAnsi"/>
        </w:rPr>
      </w:pPr>
      <w:r w:rsidRPr="007F20DD">
        <w:rPr>
          <w:rFonts w:asciiTheme="minorHAnsi" w:hAnsiTheme="minorHAnsi"/>
        </w:rPr>
        <w:t>…………………………………………………………………………………………………...</w:t>
      </w:r>
    </w:p>
    <w:p w:rsidR="007F20DD" w:rsidRPr="007F20DD" w:rsidRDefault="007F20DD" w:rsidP="007F20DD">
      <w:pPr>
        <w:rPr>
          <w:rFonts w:asciiTheme="minorHAnsi" w:hAnsiTheme="minorHAnsi"/>
        </w:rPr>
      </w:pPr>
      <w:r w:rsidRPr="007F20DD">
        <w:rPr>
          <w:rFonts w:asciiTheme="minorHAnsi" w:hAnsiTheme="minorHAnsi"/>
        </w:rPr>
        <w:t xml:space="preserve">reprezentowanym </w:t>
      </w:r>
      <w:proofErr w:type="gramStart"/>
      <w:r w:rsidRPr="007F20DD">
        <w:rPr>
          <w:rFonts w:asciiTheme="minorHAnsi" w:hAnsiTheme="minorHAnsi"/>
        </w:rPr>
        <w:t>przez :</w:t>
      </w:r>
      <w:proofErr w:type="gramEnd"/>
    </w:p>
    <w:p w:rsidR="007F20DD" w:rsidRPr="007F20DD" w:rsidRDefault="007F20DD" w:rsidP="007F20DD">
      <w:pPr>
        <w:rPr>
          <w:rFonts w:asciiTheme="minorHAnsi" w:hAnsiTheme="minorHAnsi"/>
        </w:rPr>
      </w:pPr>
      <w:r w:rsidRPr="007F20DD">
        <w:rPr>
          <w:rFonts w:asciiTheme="minorHAnsi" w:hAnsiTheme="minorHAnsi"/>
        </w:rPr>
        <w:t>…………………………………………………………………………………………………...</w:t>
      </w:r>
    </w:p>
    <w:p w:rsidR="007F20DD" w:rsidRPr="007F20DD" w:rsidRDefault="007F20DD" w:rsidP="007F20DD">
      <w:pPr>
        <w:rPr>
          <w:rFonts w:asciiTheme="minorHAnsi" w:hAnsiTheme="minorHAnsi"/>
        </w:rPr>
      </w:pPr>
      <w:proofErr w:type="gramStart"/>
      <w:r w:rsidRPr="007F20DD">
        <w:rPr>
          <w:rFonts w:asciiTheme="minorHAnsi" w:hAnsiTheme="minorHAnsi"/>
        </w:rPr>
        <w:t>zwanym</w:t>
      </w:r>
      <w:proofErr w:type="gramEnd"/>
      <w:r w:rsidRPr="007F20DD">
        <w:rPr>
          <w:rFonts w:asciiTheme="minorHAnsi" w:hAnsiTheme="minorHAnsi"/>
        </w:rPr>
        <w:t xml:space="preserve"> dalej „Wykonawcą”, </w:t>
      </w:r>
    </w:p>
    <w:p w:rsidR="00666036" w:rsidRPr="00164567" w:rsidRDefault="00666036" w:rsidP="00666036"/>
    <w:p w:rsidR="00666036" w:rsidRDefault="001C4FF9" w:rsidP="0046021A">
      <w:pPr>
        <w:widowControl w:val="0"/>
        <w:autoSpaceDE w:val="0"/>
      </w:pPr>
      <w:r w:rsidRPr="005333E0">
        <w:t xml:space="preserve">W rezultacie dokonania przez </w:t>
      </w:r>
      <w:r w:rsidR="0046021A">
        <w:t>Zamawiającego</w:t>
      </w:r>
      <w:r w:rsidRPr="005333E0">
        <w:t xml:space="preserve"> wyboru oferty </w:t>
      </w:r>
      <w:r w:rsidR="0046021A">
        <w:t>Wykonawcy,</w:t>
      </w:r>
      <w:r w:rsidR="00095E6E">
        <w:t xml:space="preserve"> </w:t>
      </w:r>
      <w:r w:rsidR="0046021A" w:rsidRPr="005333E0">
        <w:t xml:space="preserve">w </w:t>
      </w:r>
      <w:r w:rsidR="0046021A">
        <w:t xml:space="preserve">ramach </w:t>
      </w:r>
      <w:r w:rsidR="0046021A">
        <w:rPr>
          <w:rFonts w:cs="Arial"/>
        </w:rPr>
        <w:t xml:space="preserve">postępowania przeprowadzonego w trybie </w:t>
      </w:r>
      <w:r w:rsidR="0046021A">
        <w:t>zapytania ofertowego</w:t>
      </w:r>
      <w:r w:rsidR="0046021A" w:rsidRPr="005333E0">
        <w:t xml:space="preserve"> </w:t>
      </w:r>
      <w:r w:rsidR="008D08F3" w:rsidRPr="00A54822">
        <w:rPr>
          <w:rFonts w:cs="Arial"/>
        </w:rPr>
        <w:t>pr</w:t>
      </w:r>
      <w:r w:rsidR="008D08F3">
        <w:rPr>
          <w:rFonts w:cs="Arial"/>
        </w:rPr>
        <w:t xml:space="preserve">owadzonego w trybie art. 4 pkt 8 </w:t>
      </w:r>
      <w:r w:rsidR="008D08F3" w:rsidRPr="00A54822">
        <w:rPr>
          <w:rFonts w:cs="Arial"/>
        </w:rPr>
        <w:t xml:space="preserve">ustawy z dnia29 stycznia 2004 r. Prawo zamówień publicznych (Dz. U. </w:t>
      </w:r>
      <w:proofErr w:type="gramStart"/>
      <w:r w:rsidR="008D08F3" w:rsidRPr="00A54822">
        <w:rPr>
          <w:rFonts w:cs="Arial"/>
        </w:rPr>
        <w:t>z</w:t>
      </w:r>
      <w:proofErr w:type="gramEnd"/>
      <w:r w:rsidR="008D08F3" w:rsidRPr="00A54822">
        <w:rPr>
          <w:rFonts w:cs="Arial"/>
        </w:rPr>
        <w:t xml:space="preserve"> 2015 r. poz. 2164 ze zm.)</w:t>
      </w:r>
      <w:r w:rsidR="008D08F3" w:rsidRPr="00A54822">
        <w:rPr>
          <w:rFonts w:cs="Arial"/>
          <w:bCs/>
        </w:rPr>
        <w:t xml:space="preserve"> </w:t>
      </w:r>
      <w:r w:rsidR="008D08F3" w:rsidRPr="00A54822">
        <w:rPr>
          <w:rFonts w:cs="Arial"/>
        </w:rPr>
        <w:t xml:space="preserve">oraz w oparciu o </w:t>
      </w:r>
      <w:r w:rsidR="008D08F3" w:rsidRPr="00A54822">
        <w:rPr>
          <w:rFonts w:cs="Arial"/>
          <w:bCs/>
        </w:rPr>
        <w:t>Wytyczne dotyczące udzielania zamówień w ramach Regionalnego Programu Operacyjnego Województwa Pomorskiego na lata 2014-2020</w:t>
      </w:r>
      <w:r w:rsidR="008D08F3">
        <w:rPr>
          <w:rFonts w:cs="Arial"/>
          <w:bCs/>
        </w:rPr>
        <w:t xml:space="preserve">, </w:t>
      </w:r>
      <w:r w:rsidRPr="005333E0">
        <w:rPr>
          <w:rStyle w:val="Pogrubienie"/>
        </w:rPr>
        <w:t>na p</w:t>
      </w:r>
      <w:r w:rsidRPr="005333E0">
        <w:rPr>
          <w:b/>
        </w:rPr>
        <w:t>ełnienie funkcji koordynatora</w:t>
      </w:r>
      <w:r w:rsidR="0046021A">
        <w:rPr>
          <w:b/>
        </w:rPr>
        <w:t xml:space="preserve"> szkolnego</w:t>
      </w:r>
      <w:r w:rsidRPr="005333E0">
        <w:rPr>
          <w:b/>
        </w:rPr>
        <w:t xml:space="preserve"> projek</w:t>
      </w:r>
      <w:r>
        <w:rPr>
          <w:b/>
        </w:rPr>
        <w:t>tu</w:t>
      </w:r>
      <w:r w:rsidRPr="005333E0">
        <w:rPr>
          <w:b/>
        </w:rPr>
        <w:t xml:space="preserve"> pn. „</w:t>
      </w:r>
      <w:r w:rsidR="007F20DD" w:rsidRPr="00AE3D74">
        <w:rPr>
          <w:b/>
        </w:rPr>
        <w:t>Nowe horyzonty - zachęcenie dzieci z terenu Wiejskiej Gminy Wejherowo do rozpoczęcia studiów technicznych</w:t>
      </w:r>
      <w:r w:rsidR="007F20DD" w:rsidRPr="006C2140">
        <w:rPr>
          <w:rFonts w:cs="Arial"/>
          <w:i/>
        </w:rPr>
        <w:t>”</w:t>
      </w:r>
      <w:r w:rsidRPr="005333E0">
        <w:rPr>
          <w:b/>
        </w:rPr>
        <w:t>, współfinansowanego przez Unię Europejską ze środków Europejskiego Funduszu Społecznego</w:t>
      </w:r>
      <w:bookmarkStart w:id="0" w:name="_GoBack"/>
      <w:bookmarkEnd w:id="0"/>
      <w:r w:rsidR="0046021A">
        <w:t xml:space="preserve">, </w:t>
      </w:r>
      <w:r w:rsidRPr="005333E0">
        <w:t>zawarto umowę o następującej treści:</w:t>
      </w:r>
    </w:p>
    <w:p w:rsidR="007F20DD" w:rsidRPr="00164567" w:rsidRDefault="007F20DD" w:rsidP="0046021A">
      <w:pPr>
        <w:widowControl w:val="0"/>
        <w:autoSpaceDE w:val="0"/>
      </w:pPr>
    </w:p>
    <w:p w:rsidR="00666036" w:rsidRPr="00164567" w:rsidRDefault="00666036" w:rsidP="00666036">
      <w:pPr>
        <w:widowControl w:val="0"/>
        <w:autoSpaceDE w:val="0"/>
        <w:jc w:val="center"/>
        <w:rPr>
          <w:b/>
          <w:bCs/>
          <w:lang w:eastAsia="pl-PL"/>
        </w:rPr>
      </w:pPr>
      <w:r w:rsidRPr="00164567">
        <w:rPr>
          <w:b/>
          <w:bCs/>
          <w:lang w:eastAsia="pl-PL"/>
        </w:rPr>
        <w:t>§1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PRZEDMIOT UMOWY</w:t>
      </w:r>
    </w:p>
    <w:p w:rsidR="00666036" w:rsidRPr="00164567" w:rsidRDefault="00666036" w:rsidP="007D05E3">
      <w:pPr>
        <w:pStyle w:val="Default"/>
        <w:numPr>
          <w:ilvl w:val="2"/>
          <w:numId w:val="19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7F20DD">
        <w:rPr>
          <w:rFonts w:asciiTheme="minorHAnsi" w:hAnsiTheme="minorHAnsi"/>
          <w:sz w:val="22"/>
          <w:szCs w:val="22"/>
        </w:rPr>
        <w:t xml:space="preserve">Przedmiotem umowy jest </w:t>
      </w:r>
      <w:r w:rsidRPr="007F20DD">
        <w:rPr>
          <w:rFonts w:asciiTheme="minorHAnsi" w:hAnsiTheme="minorHAnsi"/>
          <w:b/>
          <w:sz w:val="22"/>
          <w:szCs w:val="22"/>
        </w:rPr>
        <w:t>pełnienie</w:t>
      </w:r>
      <w:r w:rsidRPr="007F20DD">
        <w:rPr>
          <w:rFonts w:asciiTheme="minorHAnsi" w:hAnsiTheme="minorHAnsi"/>
          <w:b/>
          <w:bCs/>
          <w:sz w:val="22"/>
          <w:szCs w:val="22"/>
        </w:rPr>
        <w:t xml:space="preserve"> funkc</w:t>
      </w:r>
      <w:r w:rsidR="0046021A" w:rsidRPr="007F20DD">
        <w:rPr>
          <w:rFonts w:asciiTheme="minorHAnsi" w:hAnsiTheme="minorHAnsi"/>
          <w:b/>
          <w:bCs/>
          <w:sz w:val="22"/>
          <w:szCs w:val="22"/>
        </w:rPr>
        <w:t xml:space="preserve">ji koordynatora szkolnego </w:t>
      </w:r>
      <w:r w:rsidRPr="007F20DD">
        <w:rPr>
          <w:rFonts w:asciiTheme="minorHAnsi" w:hAnsiTheme="minorHAnsi"/>
          <w:b/>
          <w:bCs/>
          <w:sz w:val="22"/>
          <w:szCs w:val="22"/>
        </w:rPr>
        <w:t xml:space="preserve">projektu pn.: </w:t>
      </w:r>
      <w:r w:rsidR="0046021A" w:rsidRPr="007F20DD">
        <w:rPr>
          <w:rFonts w:asciiTheme="minorHAnsi" w:hAnsiTheme="minorHAnsi"/>
          <w:sz w:val="22"/>
          <w:szCs w:val="22"/>
        </w:rPr>
        <w:t>„</w:t>
      </w:r>
      <w:r w:rsidR="007F20DD" w:rsidRPr="007F20DD">
        <w:rPr>
          <w:rFonts w:asciiTheme="minorHAnsi" w:hAnsiTheme="minorHAnsi"/>
          <w:b/>
          <w:sz w:val="22"/>
          <w:szCs w:val="22"/>
        </w:rPr>
        <w:t>Nowe horyzonty - zachęcenie dzieci z terenu Wiejskiej Gminy Wejherowo do rozpoczęcia studiów technicznych</w:t>
      </w:r>
      <w:r w:rsidR="007F20DD" w:rsidRPr="007F20DD">
        <w:rPr>
          <w:rFonts w:asciiTheme="minorHAnsi" w:hAnsiTheme="minorHAnsi" w:cs="Arial"/>
          <w:i/>
          <w:sz w:val="22"/>
          <w:szCs w:val="22"/>
        </w:rPr>
        <w:t>”</w:t>
      </w:r>
      <w:r w:rsidR="0046021A" w:rsidRPr="007F20DD">
        <w:rPr>
          <w:rFonts w:asciiTheme="minorHAnsi" w:hAnsiTheme="minorHAnsi"/>
          <w:sz w:val="22"/>
          <w:szCs w:val="22"/>
        </w:rPr>
        <w:t xml:space="preserve">” </w:t>
      </w:r>
      <w:r w:rsidRPr="007F20DD">
        <w:rPr>
          <w:rFonts w:asciiTheme="minorHAnsi" w:hAnsiTheme="minorHAnsi"/>
          <w:sz w:val="22"/>
          <w:szCs w:val="22"/>
        </w:rPr>
        <w:t>współfinansowanego ze środków Unii Europejskiej</w:t>
      </w:r>
      <w:r w:rsidR="00CC43C9">
        <w:rPr>
          <w:rFonts w:asciiTheme="minorHAnsi" w:hAnsiTheme="minorHAnsi"/>
          <w:sz w:val="22"/>
          <w:szCs w:val="22"/>
        </w:rPr>
        <w:t>,</w:t>
      </w:r>
      <w:r w:rsidRPr="007F20DD">
        <w:rPr>
          <w:rFonts w:asciiTheme="minorHAnsi" w:hAnsiTheme="minorHAnsi"/>
          <w:sz w:val="22"/>
          <w:szCs w:val="22"/>
        </w:rPr>
        <w:t xml:space="preserve"> w ramach Europejskiego Funduszu Społecznego, realizowanego w ramach</w:t>
      </w:r>
      <w:r w:rsidR="0046021A" w:rsidRPr="007F20DD">
        <w:rPr>
          <w:rFonts w:asciiTheme="minorHAnsi" w:hAnsiTheme="minorHAnsi"/>
          <w:sz w:val="22"/>
          <w:szCs w:val="22"/>
        </w:rPr>
        <w:t xml:space="preserve"> Regionalnego</w:t>
      </w:r>
      <w:r w:rsidRPr="007F20DD">
        <w:rPr>
          <w:rFonts w:asciiTheme="minorHAnsi" w:hAnsiTheme="minorHAnsi"/>
          <w:sz w:val="22"/>
          <w:szCs w:val="22"/>
        </w:rPr>
        <w:t xml:space="preserve"> Programu</w:t>
      </w:r>
      <w:r w:rsidRPr="00164567">
        <w:rPr>
          <w:rFonts w:ascii="Calibri" w:hAnsi="Calibri"/>
          <w:sz w:val="22"/>
          <w:szCs w:val="22"/>
        </w:rPr>
        <w:t xml:space="preserve"> Operacyjnego </w:t>
      </w:r>
      <w:r w:rsidR="0046021A">
        <w:rPr>
          <w:rFonts w:ascii="Calibri" w:hAnsi="Calibri"/>
          <w:sz w:val="22"/>
          <w:szCs w:val="22"/>
        </w:rPr>
        <w:t>Województwa Pomorskiego na lata 2014-2020, Oś priorytetowa 3, Działanie 3.2</w:t>
      </w:r>
      <w:r w:rsidRPr="00164567">
        <w:rPr>
          <w:rFonts w:ascii="Calibri" w:hAnsi="Calibri"/>
          <w:sz w:val="22"/>
          <w:szCs w:val="22"/>
        </w:rPr>
        <w:t>.</w:t>
      </w:r>
      <w:r w:rsidR="00613045">
        <w:rPr>
          <w:rFonts w:ascii="Calibri" w:hAnsi="Calibri"/>
          <w:sz w:val="22"/>
          <w:szCs w:val="22"/>
        </w:rPr>
        <w:t xml:space="preserve"> Poddziałanie 3.2.1, </w:t>
      </w:r>
      <w:proofErr w:type="gramStart"/>
      <w:r w:rsidR="00613045">
        <w:rPr>
          <w:rFonts w:ascii="Calibri" w:hAnsi="Calibri"/>
          <w:sz w:val="22"/>
          <w:szCs w:val="22"/>
        </w:rPr>
        <w:t>w</w:t>
      </w:r>
      <w:proofErr w:type="gramEnd"/>
      <w:r w:rsidR="00613045">
        <w:rPr>
          <w:rFonts w:ascii="Calibri" w:hAnsi="Calibri"/>
          <w:sz w:val="22"/>
          <w:szCs w:val="22"/>
        </w:rPr>
        <w:t xml:space="preserve"> </w:t>
      </w:r>
      <w:r w:rsidR="007F20DD">
        <w:rPr>
          <w:rFonts w:ascii="Calibri" w:hAnsi="Calibri"/>
          <w:sz w:val="22"/>
          <w:szCs w:val="22"/>
        </w:rPr>
        <w:t>……………………………………………………………………….</w:t>
      </w:r>
      <w:r w:rsidR="00613045">
        <w:rPr>
          <w:rFonts w:ascii="Calibri" w:hAnsi="Calibri"/>
          <w:sz w:val="22"/>
          <w:szCs w:val="22"/>
        </w:rPr>
        <w:t xml:space="preserve">. </w:t>
      </w:r>
      <w:r w:rsidR="0046021A">
        <w:rPr>
          <w:rFonts w:ascii="Calibri" w:hAnsi="Calibri"/>
          <w:sz w:val="22"/>
          <w:szCs w:val="22"/>
        </w:rPr>
        <w:t xml:space="preserve"> </w:t>
      </w:r>
    </w:p>
    <w:p w:rsidR="00483FC8" w:rsidRPr="00C84AA7" w:rsidRDefault="00666036" w:rsidP="00C84AA7">
      <w:pPr>
        <w:pStyle w:val="Default"/>
        <w:numPr>
          <w:ilvl w:val="2"/>
          <w:numId w:val="19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 xml:space="preserve">Do </w:t>
      </w:r>
      <w:r w:rsidR="00483FC8" w:rsidRPr="00C84AA7">
        <w:rPr>
          <w:rFonts w:ascii="Calibri" w:hAnsi="Calibri" w:cs="Arial"/>
          <w:sz w:val="22"/>
          <w:szCs w:val="22"/>
        </w:rPr>
        <w:t xml:space="preserve">zakresu obowiązków na stanowisku </w:t>
      </w:r>
      <w:r w:rsidR="00483FC8" w:rsidRPr="00C84AA7">
        <w:rPr>
          <w:rFonts w:ascii="Calibri" w:hAnsi="Calibri" w:cs="Arial"/>
          <w:b/>
          <w:sz w:val="22"/>
          <w:szCs w:val="22"/>
        </w:rPr>
        <w:t>koordynatora szkolnego</w:t>
      </w:r>
      <w:r w:rsidR="00483FC8" w:rsidRPr="00C84AA7">
        <w:rPr>
          <w:rFonts w:ascii="Calibri" w:hAnsi="Calibri" w:cs="Arial"/>
          <w:sz w:val="22"/>
          <w:szCs w:val="22"/>
        </w:rPr>
        <w:t xml:space="preserve"> należ</w:t>
      </w:r>
      <w:r w:rsidR="00CC43C9">
        <w:rPr>
          <w:rFonts w:ascii="Calibri" w:hAnsi="Calibri" w:cs="Arial"/>
          <w:sz w:val="22"/>
          <w:szCs w:val="22"/>
        </w:rPr>
        <w:t>eć</w:t>
      </w:r>
      <w:r w:rsidR="00483FC8" w:rsidRPr="00C84AA7">
        <w:rPr>
          <w:rFonts w:ascii="Calibri" w:hAnsi="Calibri" w:cs="Arial"/>
          <w:sz w:val="22"/>
          <w:szCs w:val="22"/>
        </w:rPr>
        <w:t xml:space="preserve"> będzie: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Arial"/>
        </w:rPr>
        <w:t>współpraca</w:t>
      </w:r>
      <w:proofErr w:type="gramEnd"/>
      <w:r w:rsidRPr="007D05E3">
        <w:rPr>
          <w:rFonts w:cs="Arial"/>
        </w:rPr>
        <w:t xml:space="preserve"> z koordynatorami projektu w rekrutacji uczestników projektu (uczniów oraz nauczycieli). Zakres rekrutacji obejmuje zbieranie od rodziców i nauczycieli deklaracji uczestnictwa w projekcie i innych dokumentów niezbędnych do realizacji projektu</w:t>
      </w:r>
      <w:r w:rsidR="00713E0B">
        <w:rPr>
          <w:rFonts w:cs="Arial"/>
        </w:rPr>
        <w:t>,</w:t>
      </w:r>
      <w:r w:rsidRPr="007D05E3">
        <w:rPr>
          <w:rFonts w:cs="Arial"/>
        </w:rPr>
        <w:t xml:space="preserve"> w tym zgód na przetwarzanie danych osobowych i danych wrażliwych oraz dostarczenie protokołów z rekrutacji i listy uczestników do biura projektu</w:t>
      </w:r>
      <w:r w:rsidR="006F432A">
        <w:rPr>
          <w:rFonts w:cs="Arial"/>
        </w:rPr>
        <w:t>;</w:t>
      </w:r>
      <w:r w:rsidRPr="007D05E3">
        <w:rPr>
          <w:rFonts w:cs="Arial"/>
        </w:rPr>
        <w:t xml:space="preserve"> 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Calibri"/>
          <w:bCs/>
        </w:rPr>
        <w:t>współpraca</w:t>
      </w:r>
      <w:proofErr w:type="gramEnd"/>
      <w:r w:rsidRPr="007D05E3">
        <w:rPr>
          <w:rFonts w:cs="Calibri"/>
          <w:bCs/>
        </w:rPr>
        <w:t xml:space="preserve"> z wykonawcą zajęć edukacyjnych przy kompletowaniu dokumentacji projektowej</w:t>
      </w:r>
      <w:r w:rsidR="006F432A">
        <w:rPr>
          <w:rFonts w:cs="Calibri"/>
          <w:bCs/>
        </w:rPr>
        <w:t>;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Calibri"/>
          <w:bCs/>
        </w:rPr>
        <w:t>współpraca  z</w:t>
      </w:r>
      <w:proofErr w:type="gramEnd"/>
      <w:r w:rsidRPr="007D05E3">
        <w:rPr>
          <w:rFonts w:cs="Calibri"/>
          <w:bCs/>
        </w:rPr>
        <w:t xml:space="preserve"> dyrektorami szkół oraz Wykonawcą w zakresie organizacji planów zajęć dodatkowych dla dzieci i szkoleń dla nauczycieli realizowanych w ramach projektu</w:t>
      </w:r>
      <w:r w:rsidR="006F432A">
        <w:rPr>
          <w:rFonts w:cs="Calibri"/>
          <w:bCs/>
        </w:rPr>
        <w:t>;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Lato-Regular"/>
        </w:rPr>
        <w:t>kontrole</w:t>
      </w:r>
      <w:proofErr w:type="gramEnd"/>
      <w:r w:rsidRPr="007D05E3">
        <w:rPr>
          <w:rFonts w:cs="Lato-Regular"/>
        </w:rPr>
        <w:t xml:space="preserve"> frekwencji uczestników, realizacji zajęć przez nauczycieli/wykonawcę oraz dostarczanie comiesięcznych raportów do biura projektu;</w:t>
      </w:r>
      <w:r w:rsidRPr="007D05E3">
        <w:rPr>
          <w:rFonts w:cs="Calibri"/>
          <w:bCs/>
        </w:rPr>
        <w:t xml:space="preserve"> 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  <w:u w:val="single"/>
        </w:rPr>
      </w:pPr>
      <w:proofErr w:type="gramStart"/>
      <w:r w:rsidRPr="007D05E3">
        <w:rPr>
          <w:rFonts w:cs="Calibri"/>
          <w:bCs/>
        </w:rPr>
        <w:t>sprawdzanie</w:t>
      </w:r>
      <w:proofErr w:type="gramEnd"/>
      <w:r w:rsidRPr="007D05E3">
        <w:rPr>
          <w:rFonts w:cs="Calibri"/>
          <w:bCs/>
        </w:rPr>
        <w:t xml:space="preserve"> czy nauczyciele wpisują na bieżąco obecności i tematy zajęć w dziennikach; oznakowanie szkół, klas zgodnie z wytycznymi dotyczącymi promocji projektu</w:t>
      </w:r>
      <w:r w:rsidR="006F432A">
        <w:rPr>
          <w:rFonts w:cs="Calibri"/>
          <w:bCs/>
        </w:rPr>
        <w:t>;</w:t>
      </w:r>
      <w:r w:rsidRPr="007D05E3">
        <w:rPr>
          <w:rFonts w:cs="Calibri"/>
          <w:bCs/>
          <w:u w:val="single"/>
        </w:rPr>
        <w:t xml:space="preserve"> </w:t>
      </w:r>
    </w:p>
    <w:p w:rsidR="00483FC8" w:rsidRPr="007D05E3" w:rsidRDefault="00CC43C9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r>
        <w:rPr>
          <w:rFonts w:cs="Calibri"/>
          <w:bCs/>
        </w:rPr>
        <w:lastRenderedPageBreak/>
        <w:t xml:space="preserve">uzyskanie zgód na </w:t>
      </w:r>
      <w:r w:rsidR="00483FC8" w:rsidRPr="007D05E3">
        <w:rPr>
          <w:rFonts w:cs="Calibri"/>
          <w:bCs/>
        </w:rPr>
        <w:t xml:space="preserve">udostępnienie szkół i klas na potrzeby realizacji zajęć dodatkowych dla dzieci i szkoleń dla nauczycieli w ramach projektu zgodnie z harmonogramem, w </w:t>
      </w:r>
      <w:proofErr w:type="gramStart"/>
      <w:r w:rsidR="00483FC8" w:rsidRPr="007D05E3">
        <w:rPr>
          <w:rFonts w:cs="Calibri"/>
          <w:bCs/>
        </w:rPr>
        <w:t>przypadku gdy</w:t>
      </w:r>
      <w:proofErr w:type="gramEnd"/>
      <w:r w:rsidR="00483FC8" w:rsidRPr="007D05E3">
        <w:rPr>
          <w:rFonts w:cs="Calibri"/>
          <w:bCs/>
        </w:rPr>
        <w:t xml:space="preserve"> pracownicy szkoły nie mogą ich udostępnić;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Lato-Regular"/>
        </w:rPr>
        <w:t>kontrola</w:t>
      </w:r>
      <w:proofErr w:type="gramEnd"/>
      <w:r w:rsidRPr="007D05E3">
        <w:rPr>
          <w:rFonts w:cs="Lato-Regular"/>
        </w:rPr>
        <w:t xml:space="preserve"> nad wykorzystywaniem zakupionego wyposażenia – czy wykorzystywane są pomoce dydaktyczne podczas realizacji zajęć dodatkowych</w:t>
      </w:r>
      <w:r w:rsidRPr="007D05E3">
        <w:rPr>
          <w:rFonts w:cs="Calibri"/>
          <w:bCs/>
        </w:rPr>
        <w:t>;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Calibri"/>
          <w:bCs/>
        </w:rPr>
        <w:t>współpraca</w:t>
      </w:r>
      <w:proofErr w:type="gramEnd"/>
      <w:r w:rsidRPr="007D05E3">
        <w:rPr>
          <w:rFonts w:cs="Calibri"/>
          <w:bCs/>
        </w:rPr>
        <w:t xml:space="preserve"> z wykonawcą projektu w zakresie pomiaru wskaźników uzyskanych po realizacji projektu;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Calibri"/>
          <w:bCs/>
        </w:rPr>
        <w:t>pełnienie</w:t>
      </w:r>
      <w:proofErr w:type="gramEnd"/>
      <w:r w:rsidRPr="007D05E3">
        <w:rPr>
          <w:rFonts w:cs="Calibri"/>
          <w:bCs/>
        </w:rPr>
        <w:t xml:space="preserve"> roli osoby „pierwszego kontaktu” dla uczestników projektu i ich rodziców,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Calibri"/>
          <w:bCs/>
        </w:rPr>
        <w:t>wykonywanie</w:t>
      </w:r>
      <w:proofErr w:type="gramEnd"/>
      <w:r w:rsidRPr="007D05E3">
        <w:rPr>
          <w:rFonts w:cs="Calibri"/>
          <w:bCs/>
        </w:rPr>
        <w:t xml:space="preserve"> innych zadań wskazanych przez koordynatora projektu,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7D05E3">
        <w:rPr>
          <w:rFonts w:cs="Calibri"/>
          <w:bCs/>
        </w:rPr>
        <w:t>kontakt</w:t>
      </w:r>
      <w:proofErr w:type="gramEnd"/>
      <w:r w:rsidRPr="007D05E3">
        <w:rPr>
          <w:rFonts w:cs="Calibri"/>
          <w:bCs/>
        </w:rPr>
        <w:t xml:space="preserve"> z Zamawiającym w celu monitorowania postępu rzeczowego realizacji projektu. Kontakt </w:t>
      </w:r>
      <w:proofErr w:type="gramStart"/>
      <w:r w:rsidRPr="007D05E3">
        <w:rPr>
          <w:rFonts w:cs="Calibri"/>
          <w:bCs/>
        </w:rPr>
        <w:t>osobisty – co</w:t>
      </w:r>
      <w:proofErr w:type="gramEnd"/>
      <w:r w:rsidRPr="007D05E3">
        <w:rPr>
          <w:rFonts w:cs="Calibri"/>
          <w:bCs/>
        </w:rPr>
        <w:t xml:space="preserve"> najmniej jeden raz w miesiącu; drogą elektroniczną i telefoniczną – kontakt stały. Zamawiający zastrzega sobie prawo do częstszych spotkań osobistych, zgodnie z bieżącymi potrzebami projektu.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r w:rsidRPr="007D05E3">
        <w:rPr>
          <w:rFonts w:cs="Calibri"/>
          <w:bCs/>
        </w:rPr>
        <w:t>Wykonawca zobowiązany będzie do prowadzenia karty czasu pracy</w:t>
      </w:r>
    </w:p>
    <w:p w:rsidR="00483FC8" w:rsidRPr="007D05E3" w:rsidRDefault="00483FC8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r w:rsidRPr="007D05E3">
        <w:rPr>
          <w:rFonts w:cs="Calibri"/>
          <w:bCs/>
        </w:rPr>
        <w:t xml:space="preserve">Wykonawca wystawi Zamawiającemu rachunek za wykonaną usługę, wg wzoru, który jest załącznikiem do umowy z Wykonawcą, </w:t>
      </w:r>
    </w:p>
    <w:p w:rsidR="00195900" w:rsidRPr="00F67F44" w:rsidRDefault="00195900" w:rsidP="007D05E3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1560" w:hanging="426"/>
        <w:contextualSpacing/>
        <w:rPr>
          <w:rFonts w:cs="Calibri"/>
          <w:bCs/>
        </w:rPr>
      </w:pPr>
      <w:proofErr w:type="gramStart"/>
      <w:r w:rsidRPr="00F67F44">
        <w:rPr>
          <w:rFonts w:cs="Calibri"/>
          <w:bCs/>
          <w:u w:val="single"/>
        </w:rPr>
        <w:t>łączny</w:t>
      </w:r>
      <w:proofErr w:type="gramEnd"/>
      <w:r w:rsidRPr="00F67F44">
        <w:rPr>
          <w:rFonts w:cs="Calibri"/>
          <w:bCs/>
          <w:u w:val="single"/>
        </w:rPr>
        <w:t xml:space="preserve"> czas prac</w:t>
      </w:r>
      <w:r w:rsidR="00345045" w:rsidRPr="00F67F44">
        <w:rPr>
          <w:rFonts w:cs="Calibri"/>
          <w:bCs/>
          <w:u w:val="single"/>
        </w:rPr>
        <w:t>y koordynatora szkolnego wynosi</w:t>
      </w:r>
      <w:r w:rsidRPr="00F67F44">
        <w:rPr>
          <w:rFonts w:cs="Calibri"/>
          <w:bCs/>
          <w:u w:val="single"/>
        </w:rPr>
        <w:t xml:space="preserve"> </w:t>
      </w:r>
      <w:r w:rsidR="00BD7E1A" w:rsidRPr="00F67F44">
        <w:rPr>
          <w:rFonts w:cs="Calibri"/>
          <w:bCs/>
          <w:u w:val="single"/>
        </w:rPr>
        <w:t>………..</w:t>
      </w:r>
      <w:r w:rsidRPr="00F67F44">
        <w:rPr>
          <w:rFonts w:cs="Calibri"/>
          <w:bCs/>
          <w:u w:val="single"/>
        </w:rPr>
        <w:t xml:space="preserve"> </w:t>
      </w:r>
      <w:proofErr w:type="gramStart"/>
      <w:r w:rsidRPr="00F67F44">
        <w:rPr>
          <w:rFonts w:cs="Calibri"/>
          <w:bCs/>
          <w:u w:val="single"/>
        </w:rPr>
        <w:t>godzin</w:t>
      </w:r>
      <w:proofErr w:type="gramEnd"/>
      <w:r w:rsidRPr="00F67F44">
        <w:rPr>
          <w:rFonts w:cs="Calibri"/>
          <w:bCs/>
          <w:u w:val="single"/>
        </w:rPr>
        <w:t>/miesiąc</w:t>
      </w:r>
    </w:p>
    <w:p w:rsidR="00666036" w:rsidRPr="00CC3856" w:rsidRDefault="001C4FF9" w:rsidP="007D05E3">
      <w:pPr>
        <w:pStyle w:val="Tekstpodstawowywcity"/>
        <w:numPr>
          <w:ilvl w:val="0"/>
          <w:numId w:val="2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umowy realizowany </w:t>
      </w:r>
      <w:r w:rsidRPr="005333E0">
        <w:rPr>
          <w:rFonts w:ascii="Calibri" w:hAnsi="Calibri"/>
          <w:sz w:val="22"/>
          <w:szCs w:val="22"/>
        </w:rPr>
        <w:t>będzie</w:t>
      </w:r>
      <w:r w:rsidRPr="00164567">
        <w:rPr>
          <w:rFonts w:ascii="Calibri" w:hAnsi="Calibri"/>
          <w:sz w:val="22"/>
          <w:szCs w:val="22"/>
        </w:rPr>
        <w:t xml:space="preserve"> </w:t>
      </w:r>
      <w:r w:rsidR="00CC3856">
        <w:rPr>
          <w:rFonts w:ascii="Calibri" w:hAnsi="Calibri"/>
          <w:sz w:val="22"/>
          <w:szCs w:val="22"/>
        </w:rPr>
        <w:t>na terenie szkoły w pomieszczeni</w:t>
      </w:r>
      <w:r w:rsidR="006F432A">
        <w:rPr>
          <w:rFonts w:ascii="Calibri" w:hAnsi="Calibri"/>
          <w:sz w:val="22"/>
          <w:szCs w:val="22"/>
        </w:rPr>
        <w:t>ach</w:t>
      </w:r>
      <w:r w:rsidR="00CC3856">
        <w:rPr>
          <w:rFonts w:ascii="Calibri" w:hAnsi="Calibri"/>
          <w:sz w:val="22"/>
          <w:szCs w:val="22"/>
        </w:rPr>
        <w:t xml:space="preserve"> wskazany</w:t>
      </w:r>
      <w:r w:rsidR="006F432A">
        <w:rPr>
          <w:rFonts w:ascii="Calibri" w:hAnsi="Calibri"/>
          <w:sz w:val="22"/>
          <w:szCs w:val="22"/>
        </w:rPr>
        <w:t>ch</w:t>
      </w:r>
      <w:r w:rsidR="00CC3856">
        <w:rPr>
          <w:rFonts w:ascii="Calibri" w:hAnsi="Calibri"/>
          <w:sz w:val="22"/>
          <w:szCs w:val="22"/>
        </w:rPr>
        <w:t xml:space="preserve"> przez dyrektora szkoły</w:t>
      </w:r>
      <w:r>
        <w:rPr>
          <w:rFonts w:ascii="Calibri" w:hAnsi="Calibri"/>
          <w:sz w:val="22"/>
          <w:szCs w:val="22"/>
        </w:rPr>
        <w:t>.</w:t>
      </w:r>
    </w:p>
    <w:p w:rsidR="00CC3856" w:rsidRPr="00CC3856" w:rsidRDefault="00CC3856" w:rsidP="007D05E3">
      <w:pPr>
        <w:pStyle w:val="Tekstpodstawowywcity"/>
        <w:numPr>
          <w:ilvl w:val="0"/>
          <w:numId w:val="20"/>
        </w:numPr>
        <w:spacing w:after="0"/>
        <w:jc w:val="both"/>
        <w:rPr>
          <w:rFonts w:ascii="Calibri" w:hAnsi="Calibri"/>
          <w:sz w:val="22"/>
          <w:szCs w:val="22"/>
        </w:rPr>
      </w:pPr>
      <w:r w:rsidRPr="00CC3856">
        <w:rPr>
          <w:rFonts w:ascii="Calibri" w:hAnsi="Calibri" w:cs="Calibri"/>
          <w:sz w:val="22"/>
          <w:szCs w:val="22"/>
        </w:rPr>
        <w:t>Łączne zaangażowanie zawodowe w realizację wszystkich projektów finansowanych z funduszy strukturalnych i Funduszu Spójności oraz działań finansowanych z innych źródeł, i innych podmiotów,</w:t>
      </w:r>
      <w:r>
        <w:rPr>
          <w:rFonts w:ascii="Calibri" w:hAnsi="Calibri" w:cs="Calibri"/>
          <w:sz w:val="22"/>
          <w:szCs w:val="22"/>
        </w:rPr>
        <w:t xml:space="preserve"> łącznie z zaangażowaniem do niniejszego projektu</w:t>
      </w:r>
      <w:r w:rsidRPr="00CC38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wymiarze </w:t>
      </w:r>
      <w:r w:rsidR="00BD7E1A">
        <w:rPr>
          <w:rFonts w:ascii="Calibri" w:hAnsi="Calibri" w:cs="Calibri"/>
          <w:sz w:val="22"/>
          <w:szCs w:val="22"/>
        </w:rPr>
        <w:t>…….</w:t>
      </w:r>
      <w:r w:rsidR="00C03D0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03D0C">
        <w:rPr>
          <w:rFonts w:ascii="Calibri" w:hAnsi="Calibri" w:cs="Calibri"/>
          <w:sz w:val="22"/>
          <w:szCs w:val="22"/>
        </w:rPr>
        <w:t>godzin</w:t>
      </w:r>
      <w:proofErr w:type="gramEnd"/>
      <w:r w:rsidR="00C03D0C">
        <w:rPr>
          <w:rFonts w:ascii="Calibri" w:hAnsi="Calibri" w:cs="Calibri"/>
          <w:sz w:val="22"/>
          <w:szCs w:val="22"/>
        </w:rPr>
        <w:t xml:space="preserve"> na miesiąc</w:t>
      </w:r>
      <w:r>
        <w:rPr>
          <w:rFonts w:ascii="Calibri" w:hAnsi="Calibri" w:cs="Calibri"/>
          <w:sz w:val="22"/>
          <w:szCs w:val="22"/>
        </w:rPr>
        <w:t xml:space="preserve">, </w:t>
      </w:r>
      <w:r w:rsidRPr="00CC3856">
        <w:rPr>
          <w:rFonts w:ascii="Calibri" w:hAnsi="Calibri" w:cs="Calibri"/>
          <w:sz w:val="22"/>
          <w:szCs w:val="22"/>
        </w:rPr>
        <w:t xml:space="preserve">nie może przekroczyć 276 godzin miesięcznie. </w:t>
      </w:r>
    </w:p>
    <w:p w:rsidR="00666036" w:rsidRPr="00164567" w:rsidRDefault="00666036" w:rsidP="007D05E3">
      <w:pPr>
        <w:pStyle w:val="Akapitzlist"/>
        <w:numPr>
          <w:ilvl w:val="0"/>
          <w:numId w:val="20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 xml:space="preserve">Koordynator projektu </w:t>
      </w:r>
      <w:r w:rsidR="00CC3856">
        <w:rPr>
          <w:rFonts w:ascii="Calibri" w:hAnsi="Calibri"/>
          <w:sz w:val="22"/>
          <w:szCs w:val="22"/>
        </w:rPr>
        <w:t xml:space="preserve">szkolnego </w:t>
      </w:r>
      <w:r w:rsidRPr="00164567">
        <w:rPr>
          <w:rFonts w:ascii="Calibri" w:hAnsi="Calibri"/>
          <w:sz w:val="22"/>
          <w:szCs w:val="22"/>
        </w:rPr>
        <w:t xml:space="preserve">nie może być zatrudniony w </w:t>
      </w:r>
      <w:proofErr w:type="gramStart"/>
      <w:r w:rsidRPr="00164567">
        <w:rPr>
          <w:rFonts w:ascii="Calibri" w:hAnsi="Calibri"/>
          <w:sz w:val="22"/>
          <w:szCs w:val="22"/>
        </w:rPr>
        <w:t xml:space="preserve">instytucji  </w:t>
      </w:r>
      <w:r w:rsidR="00CC3856">
        <w:rPr>
          <w:rFonts w:ascii="Calibri" w:hAnsi="Calibri"/>
          <w:sz w:val="22"/>
          <w:szCs w:val="22"/>
        </w:rPr>
        <w:t>uczestniczącej</w:t>
      </w:r>
      <w:proofErr w:type="gramEnd"/>
      <w:r w:rsidR="00CC3856">
        <w:rPr>
          <w:rFonts w:ascii="Calibri" w:hAnsi="Calibri"/>
          <w:sz w:val="22"/>
          <w:szCs w:val="22"/>
        </w:rPr>
        <w:t xml:space="preserve"> w realizacji </w:t>
      </w:r>
      <w:r w:rsidR="00F67F44">
        <w:rPr>
          <w:rFonts w:ascii="Calibri" w:hAnsi="Calibri"/>
          <w:sz w:val="22"/>
          <w:szCs w:val="22"/>
        </w:rPr>
        <w:t>RPO WP</w:t>
      </w:r>
      <w:r w:rsidRPr="00164567">
        <w:rPr>
          <w:rFonts w:ascii="Calibri" w:hAnsi="Calibri"/>
          <w:sz w:val="22"/>
          <w:szCs w:val="22"/>
        </w:rPr>
        <w:t xml:space="preserve"> na podstawie stosunku pracy, chyba, że nie zachodzi konflikt interesów </w:t>
      </w:r>
      <w:r w:rsidR="001C4FF9">
        <w:rPr>
          <w:rFonts w:ascii="Calibri" w:hAnsi="Calibri"/>
          <w:sz w:val="22"/>
          <w:szCs w:val="22"/>
        </w:rPr>
        <w:t>i</w:t>
      </w:r>
      <w:r w:rsidRPr="00164567">
        <w:rPr>
          <w:rFonts w:ascii="Calibri" w:hAnsi="Calibri"/>
          <w:sz w:val="22"/>
          <w:szCs w:val="22"/>
        </w:rPr>
        <w:t xml:space="preserve"> podwójne finansowanie</w:t>
      </w:r>
      <w:r w:rsidRPr="00164567">
        <w:rPr>
          <w:rFonts w:ascii="Calibri" w:hAnsi="Calibri" w:cs="Arial"/>
          <w:sz w:val="22"/>
          <w:szCs w:val="22"/>
        </w:rPr>
        <w:t>.</w:t>
      </w:r>
    </w:p>
    <w:p w:rsidR="00CC783C" w:rsidRPr="00962526" w:rsidRDefault="00D626B9" w:rsidP="007D05E3">
      <w:pPr>
        <w:pStyle w:val="Default"/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color w:val="auto"/>
          <w:sz w:val="22"/>
          <w:szCs w:val="22"/>
        </w:rPr>
      </w:pPr>
      <w:r w:rsidRPr="00962526">
        <w:rPr>
          <w:rFonts w:ascii="Calibri" w:hAnsi="Calibri" w:cs="Calibri"/>
          <w:bCs/>
          <w:color w:val="auto"/>
          <w:sz w:val="22"/>
          <w:szCs w:val="22"/>
        </w:rPr>
        <w:t xml:space="preserve">Wykonawca zobowiązany będzie do prowadzenia </w:t>
      </w:r>
      <w:r w:rsidR="00AD0D68" w:rsidRPr="00962526">
        <w:rPr>
          <w:rFonts w:ascii="Calibri" w:hAnsi="Calibri" w:cs="Calibri"/>
          <w:bCs/>
          <w:color w:val="auto"/>
          <w:sz w:val="22"/>
          <w:szCs w:val="22"/>
        </w:rPr>
        <w:t>karty czasu pracy, której wzór jest</w:t>
      </w:r>
      <w:r w:rsidRPr="0096252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CC783C" w:rsidRPr="00962526">
        <w:rPr>
          <w:rFonts w:ascii="Calibri" w:hAnsi="Calibri" w:cs="Calibri"/>
          <w:bCs/>
          <w:color w:val="auto"/>
          <w:sz w:val="22"/>
          <w:szCs w:val="22"/>
        </w:rPr>
        <w:t>z</w:t>
      </w:r>
      <w:r w:rsidRPr="00962526">
        <w:rPr>
          <w:rFonts w:ascii="Calibri" w:hAnsi="Calibri" w:cs="Calibri"/>
          <w:bCs/>
          <w:color w:val="auto"/>
          <w:sz w:val="22"/>
          <w:szCs w:val="22"/>
        </w:rPr>
        <w:t>ałącznik</w:t>
      </w:r>
      <w:r w:rsidR="00AD0D68" w:rsidRPr="00962526">
        <w:rPr>
          <w:rFonts w:ascii="Calibri" w:hAnsi="Calibri" w:cs="Calibri"/>
          <w:bCs/>
          <w:color w:val="auto"/>
          <w:sz w:val="22"/>
          <w:szCs w:val="22"/>
        </w:rPr>
        <w:t>iem</w:t>
      </w:r>
      <w:r w:rsidRPr="00962526">
        <w:rPr>
          <w:rFonts w:ascii="Calibri" w:hAnsi="Calibri" w:cs="Calibri"/>
          <w:bCs/>
          <w:color w:val="auto"/>
          <w:sz w:val="22"/>
          <w:szCs w:val="22"/>
        </w:rPr>
        <w:t xml:space="preserve"> do </w:t>
      </w:r>
      <w:r w:rsidR="00AD0D68" w:rsidRPr="00962526">
        <w:rPr>
          <w:rFonts w:ascii="Calibri" w:hAnsi="Calibri" w:cs="Calibri"/>
          <w:bCs/>
          <w:color w:val="auto"/>
          <w:sz w:val="22"/>
          <w:szCs w:val="22"/>
        </w:rPr>
        <w:t xml:space="preserve">niniejszej </w:t>
      </w:r>
      <w:r w:rsidR="00CC783C" w:rsidRPr="00962526">
        <w:rPr>
          <w:rFonts w:ascii="Calibri" w:hAnsi="Calibri" w:cs="Calibri"/>
          <w:bCs/>
          <w:color w:val="auto"/>
          <w:sz w:val="22"/>
          <w:szCs w:val="22"/>
        </w:rPr>
        <w:t>umowy</w:t>
      </w:r>
      <w:r w:rsidR="00AD0D68" w:rsidRPr="00962526">
        <w:rPr>
          <w:rFonts w:ascii="Calibri" w:hAnsi="Calibri" w:cs="Calibri"/>
          <w:bCs/>
          <w:color w:val="auto"/>
          <w:sz w:val="22"/>
          <w:szCs w:val="22"/>
        </w:rPr>
        <w:t>.</w:t>
      </w:r>
      <w:r w:rsidRPr="00962526">
        <w:rPr>
          <w:rFonts w:ascii="Calibri" w:hAnsi="Calibri"/>
          <w:color w:val="auto"/>
          <w:sz w:val="22"/>
          <w:szCs w:val="22"/>
        </w:rPr>
        <w:t xml:space="preserve"> </w:t>
      </w:r>
    </w:p>
    <w:p w:rsidR="00AD0D68" w:rsidRPr="00AD0D68" w:rsidRDefault="00CC783C" w:rsidP="007D05E3">
      <w:pPr>
        <w:pStyle w:val="Default"/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color w:val="auto"/>
          <w:sz w:val="22"/>
          <w:szCs w:val="22"/>
        </w:rPr>
      </w:pPr>
      <w:r w:rsidRPr="00AD0D68">
        <w:rPr>
          <w:rFonts w:ascii="Calibri" w:hAnsi="Calibri" w:cs="Calibri"/>
          <w:bCs/>
          <w:sz w:val="22"/>
          <w:szCs w:val="22"/>
        </w:rPr>
        <w:t xml:space="preserve">Wykonawca wystawi Zamawiającemu rachunek za wykonaną usługę, </w:t>
      </w:r>
      <w:r w:rsidR="00AD0D68" w:rsidRPr="00AD0D68">
        <w:rPr>
          <w:rFonts w:ascii="Calibri" w:hAnsi="Calibri" w:cs="Calibri"/>
          <w:bCs/>
          <w:color w:val="auto"/>
          <w:sz w:val="22"/>
          <w:szCs w:val="22"/>
        </w:rPr>
        <w:t>które</w:t>
      </w:r>
      <w:r w:rsidR="00AD0D68">
        <w:rPr>
          <w:rFonts w:ascii="Calibri" w:hAnsi="Calibri" w:cs="Calibri"/>
          <w:bCs/>
          <w:color w:val="auto"/>
          <w:sz w:val="22"/>
          <w:szCs w:val="22"/>
        </w:rPr>
        <w:t>go</w:t>
      </w:r>
      <w:r w:rsidR="00AD0D68" w:rsidRPr="00AD0D68">
        <w:rPr>
          <w:rFonts w:ascii="Calibri" w:hAnsi="Calibri" w:cs="Calibri"/>
          <w:bCs/>
          <w:color w:val="auto"/>
          <w:sz w:val="22"/>
          <w:szCs w:val="22"/>
        </w:rPr>
        <w:t xml:space="preserve"> wzór jest załącznikiem do niniejszej umowy.</w:t>
      </w:r>
      <w:r w:rsidR="00AD0D68" w:rsidRPr="00AD0D68">
        <w:rPr>
          <w:rFonts w:ascii="Calibri" w:hAnsi="Calibri"/>
          <w:color w:val="auto"/>
          <w:sz w:val="22"/>
          <w:szCs w:val="22"/>
        </w:rPr>
        <w:t xml:space="preserve"> </w:t>
      </w:r>
      <w:r w:rsidR="00AD0D68">
        <w:rPr>
          <w:rFonts w:ascii="Calibri" w:hAnsi="Calibri"/>
          <w:color w:val="auto"/>
          <w:sz w:val="22"/>
          <w:szCs w:val="22"/>
        </w:rPr>
        <w:t xml:space="preserve"> </w:t>
      </w:r>
    </w:p>
    <w:p w:rsidR="00666036" w:rsidRPr="00CC3856" w:rsidRDefault="00666036" w:rsidP="00AD0D68">
      <w:pPr>
        <w:rPr>
          <w:color w:val="FF0000"/>
        </w:rPr>
      </w:pPr>
    </w:p>
    <w:p w:rsidR="007F20DD" w:rsidRDefault="007F20DD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§2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OBOWIĄZKI STRON</w:t>
      </w:r>
    </w:p>
    <w:p w:rsidR="00666036" w:rsidRPr="00164567" w:rsidRDefault="00666036" w:rsidP="007D05E3">
      <w:pPr>
        <w:pStyle w:val="Defaul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 xml:space="preserve">Czynności określone w §1 </w:t>
      </w:r>
      <w:r w:rsidR="001C4FF9">
        <w:rPr>
          <w:rFonts w:ascii="Calibri" w:hAnsi="Calibri"/>
          <w:sz w:val="22"/>
          <w:szCs w:val="22"/>
        </w:rPr>
        <w:t>ust</w:t>
      </w:r>
      <w:r w:rsidRPr="00164567">
        <w:rPr>
          <w:rFonts w:ascii="Calibri" w:hAnsi="Calibri"/>
          <w:sz w:val="22"/>
          <w:szCs w:val="22"/>
        </w:rPr>
        <w:t xml:space="preserve">. 2 niniejszej umowy </w:t>
      </w:r>
      <w:r w:rsidR="00AD0D68">
        <w:rPr>
          <w:rFonts w:ascii="Calibri" w:hAnsi="Calibri"/>
          <w:sz w:val="22"/>
          <w:szCs w:val="22"/>
        </w:rPr>
        <w:t>Wykonawca</w:t>
      </w:r>
      <w:r w:rsidRPr="00164567">
        <w:rPr>
          <w:rFonts w:ascii="Calibri" w:hAnsi="Calibri"/>
          <w:sz w:val="22"/>
          <w:szCs w:val="22"/>
        </w:rPr>
        <w:t xml:space="preserve"> będzie realizował </w:t>
      </w:r>
      <w:r w:rsidRPr="00164567">
        <w:rPr>
          <w:rFonts w:ascii="Calibri" w:hAnsi="Calibri"/>
          <w:sz w:val="22"/>
          <w:szCs w:val="22"/>
        </w:rPr>
        <w:br/>
        <w:t xml:space="preserve">w wymiarze </w:t>
      </w:r>
      <w:r w:rsidR="007F20DD">
        <w:rPr>
          <w:rFonts w:ascii="Calibri" w:hAnsi="Calibri"/>
          <w:sz w:val="22"/>
          <w:szCs w:val="22"/>
        </w:rPr>
        <w:t>……..</w:t>
      </w:r>
      <w:r w:rsidR="001C7C0A">
        <w:rPr>
          <w:rFonts w:ascii="Calibri" w:hAnsi="Calibri"/>
          <w:sz w:val="22"/>
          <w:szCs w:val="22"/>
        </w:rPr>
        <w:t xml:space="preserve"> </w:t>
      </w:r>
      <w:proofErr w:type="gramStart"/>
      <w:r w:rsidR="00315AB5">
        <w:rPr>
          <w:rFonts w:ascii="Calibri" w:hAnsi="Calibri"/>
          <w:sz w:val="22"/>
          <w:szCs w:val="22"/>
        </w:rPr>
        <w:t>godzin</w:t>
      </w:r>
      <w:proofErr w:type="gramEnd"/>
      <w:r w:rsidRPr="00164567">
        <w:rPr>
          <w:rFonts w:ascii="Calibri" w:hAnsi="Calibri"/>
          <w:sz w:val="22"/>
          <w:szCs w:val="22"/>
        </w:rPr>
        <w:t xml:space="preserve"> w miesiącu, w </w:t>
      </w:r>
      <w:r w:rsidR="00AD0D68">
        <w:rPr>
          <w:rFonts w:ascii="Calibri" w:hAnsi="Calibri"/>
          <w:sz w:val="22"/>
          <w:szCs w:val="22"/>
        </w:rPr>
        <w:t>pomieszczeniu wskazanym przez dyrektora szkoły</w:t>
      </w:r>
      <w:r w:rsidRPr="00164567">
        <w:rPr>
          <w:rFonts w:ascii="Calibri" w:hAnsi="Calibri"/>
          <w:sz w:val="22"/>
          <w:szCs w:val="22"/>
        </w:rPr>
        <w:t xml:space="preserve">. Rozliczenie wymiaru godzinowego pracy w projekcie odbywać się będzie </w:t>
      </w:r>
      <w:r w:rsidR="001C4FF9">
        <w:rPr>
          <w:rFonts w:ascii="Calibri" w:hAnsi="Calibri"/>
          <w:sz w:val="22"/>
          <w:szCs w:val="22"/>
        </w:rPr>
        <w:t>miesięcznie</w:t>
      </w:r>
      <w:r w:rsidRPr="00164567">
        <w:rPr>
          <w:rFonts w:ascii="Calibri" w:hAnsi="Calibri"/>
          <w:sz w:val="22"/>
          <w:szCs w:val="22"/>
        </w:rPr>
        <w:t xml:space="preserve">. </w:t>
      </w:r>
    </w:p>
    <w:p w:rsidR="001C4FF9" w:rsidRPr="005333E0" w:rsidRDefault="00AD0D68" w:rsidP="007D05E3">
      <w:pPr>
        <w:pStyle w:val="Defaul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="001C4FF9" w:rsidRPr="005333E0">
        <w:rPr>
          <w:rFonts w:ascii="Calibri" w:hAnsi="Calibri"/>
          <w:sz w:val="22"/>
          <w:szCs w:val="22"/>
        </w:rPr>
        <w:t xml:space="preserve"> jest zobowiązany: </w:t>
      </w:r>
    </w:p>
    <w:p w:rsidR="001C4FF9" w:rsidRPr="005333E0" w:rsidRDefault="001C4FF9" w:rsidP="007D05E3">
      <w:pPr>
        <w:pStyle w:val="Default"/>
        <w:numPr>
          <w:ilvl w:val="0"/>
          <w:numId w:val="4"/>
        </w:numPr>
        <w:tabs>
          <w:tab w:val="left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wykonywać</w:t>
      </w:r>
      <w:proofErr w:type="gramEnd"/>
      <w:r w:rsidRPr="005333E0">
        <w:rPr>
          <w:rFonts w:ascii="Calibri" w:hAnsi="Calibri"/>
          <w:sz w:val="22"/>
          <w:szCs w:val="22"/>
        </w:rPr>
        <w:t xml:space="preserve"> przedmiot umowy terminowo i z należytą starannością;</w:t>
      </w:r>
    </w:p>
    <w:p w:rsidR="001C4FF9" w:rsidRPr="005333E0" w:rsidRDefault="001C4FF9" w:rsidP="007D05E3">
      <w:pPr>
        <w:pStyle w:val="Default"/>
        <w:numPr>
          <w:ilvl w:val="0"/>
          <w:numId w:val="4"/>
        </w:numPr>
        <w:tabs>
          <w:tab w:val="left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zachować</w:t>
      </w:r>
      <w:proofErr w:type="gramEnd"/>
      <w:r w:rsidRPr="005333E0">
        <w:rPr>
          <w:rFonts w:ascii="Calibri" w:hAnsi="Calibri"/>
          <w:sz w:val="22"/>
          <w:szCs w:val="22"/>
        </w:rPr>
        <w:t xml:space="preserve"> w tajemnicy wszelkie fakty, informacje i okoliczności poznan</w:t>
      </w:r>
      <w:r>
        <w:rPr>
          <w:rFonts w:ascii="Calibri" w:hAnsi="Calibri"/>
          <w:sz w:val="22"/>
          <w:szCs w:val="22"/>
        </w:rPr>
        <w:t>e</w:t>
      </w:r>
      <w:r w:rsidRPr="005333E0">
        <w:rPr>
          <w:rFonts w:ascii="Calibri" w:hAnsi="Calibri"/>
          <w:sz w:val="22"/>
          <w:szCs w:val="22"/>
        </w:rPr>
        <w:t xml:space="preserve"> i udostępnion</w:t>
      </w:r>
      <w:r>
        <w:rPr>
          <w:rFonts w:ascii="Calibri" w:hAnsi="Calibri"/>
          <w:sz w:val="22"/>
          <w:szCs w:val="22"/>
        </w:rPr>
        <w:t>e</w:t>
      </w:r>
      <w:r w:rsidRPr="005333E0">
        <w:rPr>
          <w:rFonts w:ascii="Calibri" w:hAnsi="Calibri"/>
          <w:sz w:val="22"/>
          <w:szCs w:val="22"/>
        </w:rPr>
        <w:t xml:space="preserve"> w trak</w:t>
      </w:r>
      <w:r>
        <w:rPr>
          <w:rFonts w:ascii="Calibri" w:hAnsi="Calibri"/>
          <w:sz w:val="22"/>
          <w:szCs w:val="22"/>
        </w:rPr>
        <w:t>cie realizacji niniejszej umowy.</w:t>
      </w:r>
    </w:p>
    <w:p w:rsidR="001C4FF9" w:rsidRDefault="00AD0D68" w:rsidP="007D05E3">
      <w:pPr>
        <w:pStyle w:val="Defaul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="001C4FF9" w:rsidRPr="005333E0">
        <w:rPr>
          <w:rFonts w:ascii="Calibri" w:hAnsi="Calibri"/>
          <w:sz w:val="22"/>
          <w:szCs w:val="22"/>
        </w:rPr>
        <w:t xml:space="preserve"> jest zobowiązany: </w:t>
      </w:r>
    </w:p>
    <w:p w:rsidR="001C4FF9" w:rsidRPr="005333E0" w:rsidRDefault="001C4FF9" w:rsidP="007D05E3">
      <w:pPr>
        <w:pStyle w:val="Default"/>
        <w:numPr>
          <w:ilvl w:val="0"/>
          <w:numId w:val="5"/>
        </w:numPr>
        <w:tabs>
          <w:tab w:val="left" w:pos="900"/>
        </w:tabs>
        <w:ind w:left="1134" w:hanging="567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do</w:t>
      </w:r>
      <w:proofErr w:type="gramEnd"/>
      <w:r w:rsidRPr="005333E0">
        <w:rPr>
          <w:rFonts w:ascii="Calibri" w:hAnsi="Calibri"/>
          <w:sz w:val="22"/>
          <w:szCs w:val="22"/>
        </w:rPr>
        <w:t xml:space="preserve"> udzielenia </w:t>
      </w:r>
      <w:r w:rsidR="00AD0D68">
        <w:rPr>
          <w:rFonts w:ascii="Calibri" w:hAnsi="Calibri"/>
          <w:sz w:val="22"/>
          <w:szCs w:val="22"/>
        </w:rPr>
        <w:t>Wykonawcy</w:t>
      </w:r>
      <w:r w:rsidRPr="005333E0">
        <w:rPr>
          <w:rFonts w:ascii="Calibri" w:hAnsi="Calibri"/>
          <w:sz w:val="22"/>
          <w:szCs w:val="22"/>
        </w:rPr>
        <w:t xml:space="preserve"> koniecznej pomocy przy realizacji przedmiotu niniejszej umowy;</w:t>
      </w:r>
    </w:p>
    <w:p w:rsidR="001C4FF9" w:rsidRPr="005333E0" w:rsidRDefault="001C4FF9" w:rsidP="007D05E3">
      <w:pPr>
        <w:pStyle w:val="Default"/>
        <w:numPr>
          <w:ilvl w:val="0"/>
          <w:numId w:val="5"/>
        </w:numPr>
        <w:tabs>
          <w:tab w:val="left" w:pos="900"/>
        </w:tabs>
        <w:ind w:left="1134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dostarczyć</w:t>
      </w:r>
      <w:proofErr w:type="gramEnd"/>
      <w:r w:rsidRPr="005333E0">
        <w:rPr>
          <w:rFonts w:ascii="Calibri" w:hAnsi="Calibri"/>
          <w:sz w:val="22"/>
          <w:szCs w:val="22"/>
        </w:rPr>
        <w:t xml:space="preserve"> </w:t>
      </w:r>
      <w:r w:rsidR="00AD0D68">
        <w:rPr>
          <w:rFonts w:ascii="Calibri" w:hAnsi="Calibri"/>
          <w:sz w:val="22"/>
          <w:szCs w:val="22"/>
        </w:rPr>
        <w:t>Wykonawcy</w:t>
      </w:r>
      <w:r w:rsidRPr="005333E0">
        <w:rPr>
          <w:rFonts w:ascii="Calibri" w:hAnsi="Calibri"/>
          <w:sz w:val="22"/>
          <w:szCs w:val="22"/>
        </w:rPr>
        <w:t xml:space="preserve"> wszystkich żądanych przez niego informacji i dokumentów związanych z realizacją przedmiotu niniejszej umowy. </w:t>
      </w:r>
    </w:p>
    <w:p w:rsidR="00666036" w:rsidRPr="00164567" w:rsidRDefault="001C4FF9" w:rsidP="007D05E3">
      <w:pPr>
        <w:pStyle w:val="Defaul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 xml:space="preserve">W ramach kontroli, upoważnieni pracownicy </w:t>
      </w:r>
      <w:r w:rsidR="00CC43C9">
        <w:rPr>
          <w:rFonts w:ascii="Calibri" w:hAnsi="Calibri"/>
          <w:sz w:val="22"/>
          <w:szCs w:val="22"/>
        </w:rPr>
        <w:t>Zamawiającego</w:t>
      </w:r>
      <w:r w:rsidRPr="005333E0">
        <w:rPr>
          <w:rFonts w:ascii="Calibri" w:hAnsi="Calibri"/>
          <w:sz w:val="22"/>
          <w:szCs w:val="22"/>
        </w:rPr>
        <w:t xml:space="preserve"> oraz uprawnionych instytucji, mogą badać dokumenty i inne nośniki informacji, które mają lub mogą mieć znaczenie dla oceny prawidłowości wykonania zadania oraz żądać udzielenia ustnie lub pisemnie informacji dotyczących wykonania zadania. </w:t>
      </w:r>
      <w:r w:rsidR="00AD0D68">
        <w:rPr>
          <w:rFonts w:ascii="Calibri" w:hAnsi="Calibri"/>
          <w:sz w:val="22"/>
          <w:szCs w:val="22"/>
        </w:rPr>
        <w:t>Wykonawca</w:t>
      </w:r>
      <w:r w:rsidRPr="005333E0">
        <w:rPr>
          <w:rFonts w:ascii="Calibri" w:hAnsi="Calibri"/>
          <w:sz w:val="22"/>
          <w:szCs w:val="22"/>
        </w:rPr>
        <w:t xml:space="preserve"> na żądanie kontrolującego jest zobowiązany dostarczyć lub udostępnić dokumenty lub inne nośniki informacji oraz udzielić wyjaśnień i informacji w terminie określonym przez kontrolującego</w:t>
      </w:r>
      <w:r w:rsidR="00666036" w:rsidRPr="00164567">
        <w:rPr>
          <w:rFonts w:ascii="Calibri" w:hAnsi="Calibri"/>
          <w:sz w:val="22"/>
          <w:szCs w:val="22"/>
        </w:rPr>
        <w:t>.</w:t>
      </w:r>
    </w:p>
    <w:p w:rsidR="00666036" w:rsidRDefault="00666036" w:rsidP="00666036">
      <w:pPr>
        <w:autoSpaceDE w:val="0"/>
        <w:autoSpaceDN w:val="0"/>
        <w:adjustRightInd w:val="0"/>
        <w:ind w:firstLine="709"/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§3</w:t>
      </w:r>
    </w:p>
    <w:p w:rsidR="00666036" w:rsidRDefault="005002BC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OKRES</w:t>
      </w:r>
      <w:r w:rsidR="00666036" w:rsidRPr="00164567">
        <w:rPr>
          <w:rFonts w:ascii="Calibri" w:hAnsi="Calibri"/>
          <w:b/>
          <w:bCs/>
          <w:sz w:val="22"/>
          <w:szCs w:val="22"/>
        </w:rPr>
        <w:t xml:space="preserve"> OBOWIĄZYWANIA UMOWY</w:t>
      </w:r>
    </w:p>
    <w:p w:rsidR="0049790D" w:rsidRDefault="0049790D" w:rsidP="007F20DD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zostaje zawarta na czas </w:t>
      </w:r>
      <w:r w:rsidR="00CC43C9">
        <w:rPr>
          <w:rFonts w:ascii="Calibri" w:hAnsi="Calibri"/>
          <w:sz w:val="22"/>
          <w:szCs w:val="22"/>
        </w:rPr>
        <w:t>oznaczony</w:t>
      </w:r>
      <w:r>
        <w:rPr>
          <w:rFonts w:ascii="Calibri" w:hAnsi="Calibri"/>
          <w:sz w:val="22"/>
          <w:szCs w:val="22"/>
        </w:rPr>
        <w:t xml:space="preserve"> od dnia jej zawarcia do dnia 30 czerwca 2018  r.</w:t>
      </w:r>
      <w:r w:rsidR="00D25636">
        <w:rPr>
          <w:rFonts w:ascii="Calibri" w:hAnsi="Calibri"/>
          <w:sz w:val="22"/>
          <w:szCs w:val="22"/>
        </w:rPr>
        <w:t xml:space="preserve"> </w:t>
      </w:r>
    </w:p>
    <w:p w:rsidR="00865DBE" w:rsidRDefault="00865DBE" w:rsidP="00865DB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§4</w:t>
      </w:r>
    </w:p>
    <w:p w:rsidR="00666036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WARUNKI PŁATNOŚCI</w:t>
      </w:r>
    </w:p>
    <w:p w:rsidR="00FB0E16" w:rsidRPr="002A7D49" w:rsidRDefault="00FB0E16" w:rsidP="007D05E3">
      <w:pPr>
        <w:numPr>
          <w:ilvl w:val="0"/>
          <w:numId w:val="1"/>
        </w:numPr>
        <w:ind w:left="426" w:right="-1" w:hanging="426"/>
        <w:rPr>
          <w:rFonts w:asciiTheme="minorHAnsi" w:hAnsiTheme="minorHAnsi"/>
        </w:rPr>
      </w:pPr>
      <w:r w:rsidRPr="002A7D49">
        <w:rPr>
          <w:rFonts w:asciiTheme="minorHAnsi" w:hAnsiTheme="minorHAnsi"/>
        </w:rPr>
        <w:t xml:space="preserve">Strony ustalają, że obowiązującą ich formą wynagrodzenia jest </w:t>
      </w:r>
      <w:r w:rsidR="002A7D49" w:rsidRPr="002A7D49">
        <w:rPr>
          <w:rFonts w:asciiTheme="minorHAnsi" w:hAnsiTheme="minorHAnsi"/>
        </w:rPr>
        <w:t xml:space="preserve">miesięczne </w:t>
      </w:r>
      <w:proofErr w:type="gramStart"/>
      <w:r w:rsidRPr="002A7D49">
        <w:rPr>
          <w:rFonts w:asciiTheme="minorHAnsi" w:hAnsiTheme="minorHAnsi"/>
        </w:rPr>
        <w:t xml:space="preserve">wynagrodzenie  </w:t>
      </w:r>
      <w:r w:rsidR="009D7F23" w:rsidRPr="002A7D49">
        <w:rPr>
          <w:rFonts w:asciiTheme="minorHAnsi" w:hAnsiTheme="minorHAnsi"/>
        </w:rPr>
        <w:t>za</w:t>
      </w:r>
      <w:proofErr w:type="gramEnd"/>
      <w:r w:rsidR="009D7F23" w:rsidRPr="002A7D49">
        <w:rPr>
          <w:rFonts w:asciiTheme="minorHAnsi" w:hAnsiTheme="minorHAnsi"/>
        </w:rPr>
        <w:t xml:space="preserve"> liczbę przepracowanych godzin w miesiącu. </w:t>
      </w:r>
    </w:p>
    <w:p w:rsidR="00FB0E16" w:rsidRPr="002A7D49" w:rsidRDefault="00FB0E16" w:rsidP="007D05E3">
      <w:pPr>
        <w:numPr>
          <w:ilvl w:val="0"/>
          <w:numId w:val="1"/>
        </w:numPr>
        <w:ind w:left="426" w:right="-1" w:hanging="426"/>
        <w:rPr>
          <w:rFonts w:asciiTheme="minorHAnsi" w:hAnsiTheme="minorHAnsi"/>
        </w:rPr>
      </w:pPr>
      <w:r w:rsidRPr="002A7D49">
        <w:rPr>
          <w:rFonts w:asciiTheme="minorHAnsi" w:hAnsiTheme="minorHAnsi"/>
        </w:rPr>
        <w:t xml:space="preserve">Miesięczne wynagrodzenie, o którym mowa w ust. 1 obejmuje wszystkie koszty związane z realizacją przedmiotu </w:t>
      </w:r>
      <w:proofErr w:type="gramStart"/>
      <w:r w:rsidRPr="002A7D49">
        <w:rPr>
          <w:rFonts w:asciiTheme="minorHAnsi" w:hAnsiTheme="minorHAnsi"/>
        </w:rPr>
        <w:t>umowy jakie</w:t>
      </w:r>
      <w:proofErr w:type="gramEnd"/>
      <w:r w:rsidRPr="002A7D49">
        <w:rPr>
          <w:rFonts w:asciiTheme="minorHAnsi" w:hAnsiTheme="minorHAnsi"/>
        </w:rPr>
        <w:t xml:space="preserve"> musi ponieść </w:t>
      </w:r>
      <w:r w:rsidR="009D7F23" w:rsidRPr="002A7D49">
        <w:rPr>
          <w:rFonts w:asciiTheme="minorHAnsi" w:hAnsiTheme="minorHAnsi"/>
        </w:rPr>
        <w:t>Wykonawca</w:t>
      </w:r>
      <w:r w:rsidRPr="002A7D49">
        <w:rPr>
          <w:rFonts w:asciiTheme="minorHAnsi" w:hAnsiTheme="minorHAnsi"/>
        </w:rPr>
        <w:t xml:space="preserve"> w celu realizacji niniejszej umowy</w:t>
      </w:r>
      <w:r w:rsidR="001F5E91" w:rsidRPr="002A7D49">
        <w:rPr>
          <w:rFonts w:asciiTheme="minorHAnsi" w:hAnsiTheme="minorHAnsi"/>
        </w:rPr>
        <w:t xml:space="preserve"> w miesięcznym okresie rozliczeniowym</w:t>
      </w:r>
      <w:r w:rsidRPr="002A7D49">
        <w:rPr>
          <w:rFonts w:asciiTheme="minorHAnsi" w:hAnsiTheme="minorHAnsi"/>
        </w:rPr>
        <w:t xml:space="preserve"> i wyraża się kwotą brutto </w:t>
      </w:r>
      <w:r w:rsidR="00BD7E1A" w:rsidRPr="002A7D49">
        <w:rPr>
          <w:rFonts w:asciiTheme="minorHAnsi" w:hAnsiTheme="minorHAnsi"/>
        </w:rPr>
        <w:t>…………..</w:t>
      </w:r>
      <w:r w:rsidRPr="002A7D49">
        <w:rPr>
          <w:rFonts w:asciiTheme="minorHAnsi" w:hAnsiTheme="minorHAnsi"/>
        </w:rPr>
        <w:t xml:space="preserve"> </w:t>
      </w:r>
      <w:proofErr w:type="gramStart"/>
      <w:r w:rsidRPr="002A7D49">
        <w:rPr>
          <w:rFonts w:asciiTheme="minorHAnsi" w:hAnsiTheme="minorHAnsi"/>
        </w:rPr>
        <w:t>zł</w:t>
      </w:r>
      <w:proofErr w:type="gramEnd"/>
      <w:r w:rsidRPr="002A7D49">
        <w:rPr>
          <w:rFonts w:asciiTheme="minorHAnsi" w:hAnsiTheme="minorHAnsi"/>
        </w:rPr>
        <w:t xml:space="preserve"> (słownie</w:t>
      </w:r>
      <w:r w:rsidR="001C7C0A" w:rsidRPr="002A7D49">
        <w:rPr>
          <w:rFonts w:asciiTheme="minorHAnsi" w:hAnsiTheme="minorHAnsi"/>
        </w:rPr>
        <w:t xml:space="preserve">: </w:t>
      </w:r>
      <w:r w:rsidR="00BD7E1A" w:rsidRPr="002A7D49">
        <w:rPr>
          <w:rFonts w:asciiTheme="minorHAnsi" w:hAnsiTheme="minorHAnsi"/>
        </w:rPr>
        <w:t>……………..</w:t>
      </w:r>
      <w:r w:rsidR="007D21F2" w:rsidRPr="002A7D49">
        <w:rPr>
          <w:rFonts w:asciiTheme="minorHAnsi" w:hAnsiTheme="minorHAnsi"/>
        </w:rPr>
        <w:t xml:space="preserve">), </w:t>
      </w:r>
      <w:proofErr w:type="gramStart"/>
      <w:r w:rsidR="007D21F2" w:rsidRPr="002A7D49">
        <w:rPr>
          <w:rFonts w:asciiTheme="minorHAnsi" w:hAnsiTheme="minorHAnsi"/>
        </w:rPr>
        <w:t>tzn</w:t>
      </w:r>
      <w:proofErr w:type="gramEnd"/>
      <w:r w:rsidR="007D21F2" w:rsidRPr="002A7D49">
        <w:rPr>
          <w:rFonts w:asciiTheme="minorHAnsi" w:hAnsiTheme="minorHAnsi"/>
        </w:rPr>
        <w:t xml:space="preserve">. </w:t>
      </w:r>
      <w:r w:rsidR="00BD7E1A" w:rsidRPr="002A7D49">
        <w:rPr>
          <w:rFonts w:asciiTheme="minorHAnsi" w:hAnsiTheme="minorHAnsi"/>
          <w:b/>
        </w:rPr>
        <w:t xml:space="preserve">……………….. zł brutto </w:t>
      </w:r>
      <w:r w:rsidR="007D21F2" w:rsidRPr="002A7D49">
        <w:rPr>
          <w:rFonts w:asciiTheme="minorHAnsi" w:hAnsiTheme="minorHAnsi"/>
          <w:b/>
        </w:rPr>
        <w:t>za godzinę</w:t>
      </w:r>
      <w:r w:rsidR="007D21F2" w:rsidRPr="002A7D49">
        <w:rPr>
          <w:rFonts w:asciiTheme="minorHAnsi" w:hAnsiTheme="minorHAnsi"/>
        </w:rPr>
        <w:t>.</w:t>
      </w:r>
    </w:p>
    <w:p w:rsidR="00FB0E16" w:rsidRPr="002A7D49" w:rsidRDefault="00FB0E16" w:rsidP="007D05E3">
      <w:pPr>
        <w:pStyle w:val="Default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2A7D49">
        <w:rPr>
          <w:rFonts w:asciiTheme="minorHAnsi" w:hAnsiTheme="minorHAnsi"/>
          <w:color w:val="auto"/>
          <w:sz w:val="22"/>
          <w:szCs w:val="22"/>
        </w:rPr>
        <w:t xml:space="preserve">Rozliczenie z tytułu wykonywania przedmiotu niniejszej umowy nastąpi </w:t>
      </w:r>
      <w:r w:rsidR="00834C0F" w:rsidRPr="002A7D49">
        <w:rPr>
          <w:rFonts w:asciiTheme="minorHAnsi" w:hAnsiTheme="minorHAnsi"/>
          <w:color w:val="auto"/>
          <w:sz w:val="22"/>
          <w:szCs w:val="22"/>
        </w:rPr>
        <w:t xml:space="preserve">wraz z </w:t>
      </w:r>
      <w:proofErr w:type="gramStart"/>
      <w:r w:rsidR="00834C0F" w:rsidRPr="002A7D49">
        <w:rPr>
          <w:rFonts w:asciiTheme="minorHAnsi" w:hAnsiTheme="minorHAnsi"/>
          <w:color w:val="auto"/>
          <w:sz w:val="22"/>
          <w:szCs w:val="22"/>
        </w:rPr>
        <w:t>prawidłowo  wystawionym</w:t>
      </w:r>
      <w:proofErr w:type="gramEnd"/>
      <w:r w:rsidR="00834C0F" w:rsidRPr="002A7D49">
        <w:rPr>
          <w:rFonts w:asciiTheme="minorHAnsi" w:hAnsiTheme="minorHAnsi"/>
          <w:color w:val="auto"/>
          <w:sz w:val="22"/>
          <w:szCs w:val="22"/>
        </w:rPr>
        <w:t xml:space="preserve"> rachunkiem </w:t>
      </w:r>
      <w:r w:rsidRPr="002A7D49">
        <w:rPr>
          <w:rFonts w:asciiTheme="minorHAnsi" w:hAnsiTheme="minorHAnsi"/>
          <w:color w:val="auto"/>
          <w:sz w:val="22"/>
          <w:szCs w:val="22"/>
        </w:rPr>
        <w:t xml:space="preserve">przez </w:t>
      </w:r>
      <w:r w:rsidR="009D7F23" w:rsidRPr="002A7D49">
        <w:rPr>
          <w:rFonts w:asciiTheme="minorHAnsi" w:hAnsiTheme="minorHAnsi"/>
          <w:color w:val="auto"/>
          <w:sz w:val="22"/>
          <w:szCs w:val="22"/>
        </w:rPr>
        <w:t>Wykonawcę</w:t>
      </w:r>
      <w:r w:rsidR="007508A8" w:rsidRPr="002A7D49">
        <w:rPr>
          <w:rFonts w:asciiTheme="minorHAnsi" w:hAnsiTheme="minorHAnsi"/>
          <w:color w:val="auto"/>
          <w:sz w:val="22"/>
          <w:szCs w:val="22"/>
        </w:rPr>
        <w:t>,</w:t>
      </w:r>
      <w:r w:rsidRPr="002A7D49">
        <w:rPr>
          <w:rFonts w:asciiTheme="minorHAnsi" w:hAnsiTheme="minorHAnsi"/>
          <w:color w:val="auto"/>
          <w:sz w:val="22"/>
          <w:szCs w:val="22"/>
        </w:rPr>
        <w:t xml:space="preserve"> po zakończeniu każdego </w:t>
      </w:r>
      <w:r w:rsidR="002A7D49" w:rsidRPr="002A7D49">
        <w:rPr>
          <w:rFonts w:asciiTheme="minorHAnsi" w:hAnsiTheme="minorHAnsi"/>
          <w:color w:val="auto"/>
          <w:sz w:val="22"/>
          <w:szCs w:val="22"/>
        </w:rPr>
        <w:t>kwartału</w:t>
      </w:r>
      <w:r w:rsidRPr="002A7D49">
        <w:rPr>
          <w:rFonts w:asciiTheme="minorHAnsi" w:hAnsiTheme="minorHAnsi"/>
          <w:color w:val="auto"/>
          <w:sz w:val="22"/>
          <w:szCs w:val="22"/>
        </w:rPr>
        <w:t xml:space="preserve"> kalendarzowego </w:t>
      </w:r>
      <w:r w:rsidR="002A7D49" w:rsidRPr="002A7D49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począwszy od miesiąca rozpoczęcia </w:t>
      </w:r>
      <w:r w:rsidRPr="002A7D49">
        <w:rPr>
          <w:rFonts w:asciiTheme="minorHAnsi" w:hAnsiTheme="minorHAnsi"/>
          <w:color w:val="auto"/>
          <w:sz w:val="22"/>
          <w:szCs w:val="22"/>
        </w:rPr>
        <w:t>świadczenia usług stanowiących przedmiot umowy</w:t>
      </w:r>
      <w:r w:rsidR="007508A8" w:rsidRPr="002A7D49">
        <w:rPr>
          <w:rFonts w:asciiTheme="minorHAnsi" w:hAnsiTheme="minorHAnsi"/>
          <w:color w:val="auto"/>
          <w:sz w:val="22"/>
          <w:szCs w:val="22"/>
        </w:rPr>
        <w:t>,</w:t>
      </w:r>
      <w:r w:rsidRPr="002A7D49">
        <w:rPr>
          <w:rFonts w:asciiTheme="minorHAnsi" w:hAnsiTheme="minorHAnsi"/>
          <w:color w:val="auto"/>
          <w:sz w:val="22"/>
          <w:szCs w:val="22"/>
        </w:rPr>
        <w:t xml:space="preserve"> po k</w:t>
      </w:r>
      <w:r w:rsidR="009D7F23" w:rsidRPr="002A7D49">
        <w:rPr>
          <w:rFonts w:asciiTheme="minorHAnsi" w:hAnsiTheme="minorHAnsi"/>
          <w:color w:val="auto"/>
          <w:sz w:val="22"/>
          <w:szCs w:val="22"/>
        </w:rPr>
        <w:t xml:space="preserve">ażdorazowym przedstawieniu karty </w:t>
      </w:r>
      <w:r w:rsidR="00EA6FE3" w:rsidRPr="002A7D49">
        <w:rPr>
          <w:rFonts w:asciiTheme="minorHAnsi" w:hAnsiTheme="minorHAnsi"/>
          <w:color w:val="auto"/>
          <w:sz w:val="22"/>
          <w:szCs w:val="22"/>
        </w:rPr>
        <w:t>czasu pracy</w:t>
      </w:r>
      <w:r w:rsidRPr="002A7D49">
        <w:rPr>
          <w:rFonts w:asciiTheme="minorHAnsi" w:hAnsiTheme="minorHAnsi"/>
          <w:color w:val="auto"/>
          <w:sz w:val="22"/>
          <w:szCs w:val="22"/>
        </w:rPr>
        <w:t>.</w:t>
      </w:r>
    </w:p>
    <w:p w:rsidR="00FB0E16" w:rsidRPr="002A7D49" w:rsidRDefault="00FB0E16" w:rsidP="007D05E3">
      <w:pPr>
        <w:numPr>
          <w:ilvl w:val="0"/>
          <w:numId w:val="1"/>
        </w:numPr>
        <w:rPr>
          <w:rFonts w:asciiTheme="minorHAnsi" w:hAnsiTheme="minorHAnsi"/>
        </w:rPr>
      </w:pPr>
      <w:r w:rsidRPr="002A7D49">
        <w:rPr>
          <w:rFonts w:asciiTheme="minorHAnsi" w:hAnsiTheme="minorHAnsi"/>
        </w:rPr>
        <w:t xml:space="preserve">Wynagrodzenie </w:t>
      </w:r>
      <w:r w:rsidR="00EA6FE3" w:rsidRPr="002A7D49">
        <w:rPr>
          <w:rFonts w:asciiTheme="minorHAnsi" w:hAnsiTheme="minorHAnsi"/>
        </w:rPr>
        <w:t>Wykonawcy</w:t>
      </w:r>
      <w:r w:rsidRPr="002A7D49">
        <w:rPr>
          <w:rFonts w:asciiTheme="minorHAnsi" w:hAnsiTheme="minorHAnsi"/>
        </w:rPr>
        <w:t xml:space="preserve"> za wykonywanie przedmiotu niniejszej umowy płatne będzie w </w:t>
      </w:r>
      <w:r w:rsidR="00095E6E" w:rsidRPr="002A7D49">
        <w:rPr>
          <w:rFonts w:asciiTheme="minorHAnsi" w:hAnsiTheme="minorHAnsi"/>
        </w:rPr>
        <w:t>ciągu 30 dni</w:t>
      </w:r>
      <w:r w:rsidRPr="002A7D49">
        <w:rPr>
          <w:rFonts w:asciiTheme="minorHAnsi" w:hAnsiTheme="minorHAnsi"/>
        </w:rPr>
        <w:t xml:space="preserve"> licząc od dnia doręczenia </w:t>
      </w:r>
      <w:proofErr w:type="gramStart"/>
      <w:r w:rsidRPr="002A7D49">
        <w:rPr>
          <w:rFonts w:asciiTheme="minorHAnsi" w:hAnsiTheme="minorHAnsi"/>
        </w:rPr>
        <w:t>rachunku  płatnikowi</w:t>
      </w:r>
      <w:proofErr w:type="gramEnd"/>
      <w:r w:rsidRPr="002A7D49">
        <w:rPr>
          <w:rFonts w:asciiTheme="minorHAnsi" w:hAnsiTheme="minorHAnsi"/>
        </w:rPr>
        <w:t>.</w:t>
      </w:r>
    </w:p>
    <w:p w:rsidR="00FB0E16" w:rsidRPr="002A7D49" w:rsidRDefault="00FB0E16" w:rsidP="007D05E3">
      <w:pPr>
        <w:numPr>
          <w:ilvl w:val="0"/>
          <w:numId w:val="1"/>
        </w:numPr>
        <w:rPr>
          <w:rFonts w:asciiTheme="minorHAnsi" w:hAnsiTheme="minorHAnsi"/>
        </w:rPr>
      </w:pPr>
      <w:r w:rsidRPr="002A7D49">
        <w:rPr>
          <w:rFonts w:asciiTheme="minorHAnsi" w:hAnsiTheme="minorHAnsi"/>
        </w:rPr>
        <w:t xml:space="preserve">Za dzień zapłaty uważany będzie dzień obciążenia rachunku bankowego </w:t>
      </w:r>
      <w:r w:rsidR="00EA6FE3" w:rsidRPr="002A7D49">
        <w:rPr>
          <w:rFonts w:asciiTheme="minorHAnsi" w:hAnsiTheme="minorHAnsi"/>
        </w:rPr>
        <w:t>Zamawiającego</w:t>
      </w:r>
      <w:r w:rsidRPr="002A7D49">
        <w:rPr>
          <w:rFonts w:asciiTheme="minorHAnsi" w:hAnsiTheme="minorHAnsi"/>
        </w:rPr>
        <w:t>.</w:t>
      </w:r>
    </w:p>
    <w:p w:rsidR="00FB0E16" w:rsidRPr="002A7D49" w:rsidRDefault="00FB0E16" w:rsidP="007D05E3">
      <w:pPr>
        <w:numPr>
          <w:ilvl w:val="0"/>
          <w:numId w:val="1"/>
        </w:numPr>
        <w:rPr>
          <w:rFonts w:asciiTheme="minorHAnsi" w:hAnsiTheme="minorHAnsi"/>
        </w:rPr>
      </w:pPr>
      <w:r w:rsidRPr="002A7D49">
        <w:rPr>
          <w:rFonts w:asciiTheme="minorHAnsi" w:hAnsiTheme="minorHAnsi"/>
        </w:rPr>
        <w:t xml:space="preserve">Należność </w:t>
      </w:r>
      <w:r w:rsidR="00EA6FE3" w:rsidRPr="002A7D49">
        <w:rPr>
          <w:rFonts w:asciiTheme="minorHAnsi" w:hAnsiTheme="minorHAnsi"/>
        </w:rPr>
        <w:t>Wykonawcy</w:t>
      </w:r>
      <w:r w:rsidRPr="002A7D49">
        <w:rPr>
          <w:rFonts w:asciiTheme="minorHAnsi" w:hAnsiTheme="minorHAnsi"/>
        </w:rPr>
        <w:t xml:space="preserve"> płatna będzie prz</w:t>
      </w:r>
      <w:r w:rsidR="007508A8" w:rsidRPr="002A7D49">
        <w:rPr>
          <w:rFonts w:asciiTheme="minorHAnsi" w:hAnsiTheme="minorHAnsi"/>
        </w:rPr>
        <w:t xml:space="preserve">elewem na jego rachunek bankowy </w:t>
      </w:r>
      <w:r w:rsidR="001C7C0A" w:rsidRPr="002A7D49">
        <w:rPr>
          <w:rFonts w:asciiTheme="minorHAnsi" w:hAnsiTheme="minorHAnsi"/>
        </w:rPr>
        <w:br/>
      </w:r>
      <w:r w:rsidR="007508A8" w:rsidRPr="002A7D49">
        <w:rPr>
          <w:rFonts w:asciiTheme="minorHAnsi" w:hAnsiTheme="minorHAnsi"/>
        </w:rPr>
        <w:t xml:space="preserve">o </w:t>
      </w:r>
      <w:r w:rsidR="007508A8" w:rsidRPr="002A7D49">
        <w:rPr>
          <w:rFonts w:asciiTheme="minorHAnsi" w:hAnsiTheme="minorHAnsi"/>
          <w:b/>
        </w:rPr>
        <w:t>nr</w:t>
      </w:r>
      <w:r w:rsidR="001C7C0A" w:rsidRPr="002A7D49">
        <w:rPr>
          <w:rFonts w:asciiTheme="minorHAnsi" w:hAnsiTheme="minorHAnsi"/>
          <w:b/>
        </w:rPr>
        <w:t xml:space="preserve"> </w:t>
      </w:r>
      <w:r w:rsidR="00BD7E1A" w:rsidRPr="002A7D49">
        <w:rPr>
          <w:rFonts w:asciiTheme="minorHAnsi" w:hAnsiTheme="minorHAnsi"/>
          <w:b/>
        </w:rPr>
        <w:t>……………………………</w:t>
      </w:r>
      <w:r w:rsidR="001C7C0A" w:rsidRPr="002A7D49">
        <w:rPr>
          <w:rFonts w:asciiTheme="minorHAnsi" w:hAnsiTheme="minorHAnsi"/>
        </w:rPr>
        <w:t>.</w:t>
      </w:r>
    </w:p>
    <w:p w:rsidR="00FB0E16" w:rsidRPr="002A7D49" w:rsidRDefault="00FB0E16" w:rsidP="007D05E3">
      <w:pPr>
        <w:numPr>
          <w:ilvl w:val="0"/>
          <w:numId w:val="1"/>
        </w:numPr>
        <w:ind w:right="-1"/>
        <w:rPr>
          <w:rFonts w:asciiTheme="minorHAnsi" w:hAnsiTheme="minorHAnsi"/>
        </w:rPr>
      </w:pPr>
      <w:proofErr w:type="gramStart"/>
      <w:r w:rsidRPr="002A7D49">
        <w:rPr>
          <w:rFonts w:asciiTheme="minorHAnsi" w:hAnsiTheme="minorHAnsi"/>
        </w:rPr>
        <w:t>Wynagrodzenie o którym</w:t>
      </w:r>
      <w:proofErr w:type="gramEnd"/>
      <w:r w:rsidRPr="002A7D49">
        <w:rPr>
          <w:rFonts w:asciiTheme="minorHAnsi" w:hAnsiTheme="minorHAnsi"/>
        </w:rPr>
        <w:t xml:space="preserve"> mowa w ust. 2 jest współfinansowane ze środków Unii Europejskiej w ramach Europejskiego Funduszu Społecznego. </w:t>
      </w:r>
    </w:p>
    <w:p w:rsidR="00FB0E16" w:rsidRPr="002A7D49" w:rsidRDefault="00FB0E16" w:rsidP="007D05E3">
      <w:pPr>
        <w:numPr>
          <w:ilvl w:val="0"/>
          <w:numId w:val="1"/>
        </w:numPr>
        <w:ind w:left="567" w:right="-1" w:hanging="567"/>
        <w:rPr>
          <w:rFonts w:asciiTheme="minorHAnsi" w:hAnsiTheme="minorHAnsi"/>
        </w:rPr>
      </w:pPr>
      <w:r w:rsidRPr="002A7D49">
        <w:rPr>
          <w:rFonts w:asciiTheme="minorHAnsi" w:hAnsiTheme="minorHAnsi"/>
        </w:rPr>
        <w:t xml:space="preserve">Podstawą do wypłacenia wynagrodzenia za dany okres będzie: </w:t>
      </w:r>
    </w:p>
    <w:p w:rsidR="00FB0E16" w:rsidRDefault="00FB0E16" w:rsidP="007D05E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1134" w:hanging="774"/>
      </w:pPr>
      <w:proofErr w:type="gramStart"/>
      <w:r>
        <w:rPr>
          <w:lang w:eastAsia="pl-PL"/>
        </w:rPr>
        <w:t>przedłożony</w:t>
      </w:r>
      <w:proofErr w:type="gramEnd"/>
      <w:r>
        <w:rPr>
          <w:lang w:eastAsia="pl-PL"/>
        </w:rPr>
        <w:t xml:space="preserve"> przez </w:t>
      </w:r>
      <w:r w:rsidR="00EA6FE3">
        <w:rPr>
          <w:lang w:eastAsia="pl-PL"/>
        </w:rPr>
        <w:t>Wykonawcę</w:t>
      </w:r>
      <w:r>
        <w:rPr>
          <w:lang w:eastAsia="pl-PL"/>
        </w:rPr>
        <w:t xml:space="preserve"> rachunek;</w:t>
      </w:r>
    </w:p>
    <w:p w:rsidR="00EA6FE3" w:rsidRDefault="00EA6FE3" w:rsidP="007D05E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1134" w:hanging="774"/>
      </w:pPr>
      <w:proofErr w:type="gramStart"/>
      <w:r>
        <w:rPr>
          <w:lang w:eastAsia="pl-PL"/>
        </w:rPr>
        <w:t>przedłożona</w:t>
      </w:r>
      <w:proofErr w:type="gramEnd"/>
      <w:r>
        <w:rPr>
          <w:lang w:eastAsia="pl-PL"/>
        </w:rPr>
        <w:t xml:space="preserve"> przez Wykonawcę i zaakceptowana przez Zamawiającego karta czasu pracy</w:t>
      </w:r>
      <w:r w:rsidR="007508A8">
        <w:rPr>
          <w:lang w:eastAsia="pl-PL"/>
        </w:rPr>
        <w:t>.</w:t>
      </w:r>
      <w:r>
        <w:rPr>
          <w:lang w:eastAsia="pl-PL"/>
        </w:rPr>
        <w:t xml:space="preserve"> </w:t>
      </w:r>
    </w:p>
    <w:p w:rsidR="009A5597" w:rsidRPr="008B2B19" w:rsidRDefault="008E4127" w:rsidP="00992868">
      <w:pPr>
        <w:autoSpaceDE w:val="0"/>
        <w:autoSpaceDN w:val="0"/>
        <w:adjustRightInd w:val="0"/>
        <w:ind w:left="360"/>
        <w:rPr>
          <w:lang w:eastAsia="pl-PL"/>
        </w:rPr>
      </w:pPr>
      <w:r>
        <w:rPr>
          <w:lang w:eastAsia="pl-PL"/>
        </w:rPr>
        <w:t xml:space="preserve"> </w:t>
      </w:r>
    </w:p>
    <w:p w:rsidR="00BD7E1A" w:rsidRDefault="00BD7E1A" w:rsidP="008E412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666036" w:rsidRPr="00164567" w:rsidRDefault="00666036" w:rsidP="008E412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§5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KARY UMOWNE</w:t>
      </w:r>
    </w:p>
    <w:p w:rsidR="003365A9" w:rsidRPr="005333E0" w:rsidRDefault="003365A9" w:rsidP="007D05E3">
      <w:pPr>
        <w:pStyle w:val="Akapitzlist"/>
        <w:numPr>
          <w:ilvl w:val="6"/>
          <w:numId w:val="16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 xml:space="preserve">Obowiązującą formę odszkodowania stanowią kary umowne, które będą naliczane w następujących wypadkach </w:t>
      </w:r>
      <w:proofErr w:type="gramStart"/>
      <w:r w:rsidRPr="005333E0">
        <w:rPr>
          <w:rFonts w:ascii="Calibri" w:hAnsi="Calibri"/>
          <w:sz w:val="22"/>
          <w:szCs w:val="22"/>
        </w:rPr>
        <w:t>i  wysokościach</w:t>
      </w:r>
      <w:proofErr w:type="gramEnd"/>
      <w:r w:rsidRPr="005333E0">
        <w:rPr>
          <w:rFonts w:ascii="Calibri" w:hAnsi="Calibri"/>
          <w:sz w:val="22"/>
          <w:szCs w:val="22"/>
        </w:rPr>
        <w:t>:</w:t>
      </w:r>
      <w:r w:rsidR="00FB0E16">
        <w:rPr>
          <w:rFonts w:ascii="Calibri" w:hAnsi="Calibri"/>
          <w:sz w:val="22"/>
          <w:szCs w:val="22"/>
        </w:rPr>
        <w:t xml:space="preserve"> </w:t>
      </w:r>
    </w:p>
    <w:p w:rsidR="003365A9" w:rsidRPr="005333E0" w:rsidRDefault="00EA6FE3" w:rsidP="007D05E3">
      <w:pPr>
        <w:pStyle w:val="Akapitzlist"/>
        <w:numPr>
          <w:ilvl w:val="1"/>
          <w:numId w:val="11"/>
        </w:numPr>
        <w:tabs>
          <w:tab w:val="left" w:pos="1134"/>
        </w:tabs>
        <w:suppressAutoHyphens w:val="0"/>
        <w:ind w:left="1134" w:right="-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="003365A9" w:rsidRPr="005333E0">
        <w:rPr>
          <w:rFonts w:ascii="Calibri" w:hAnsi="Calibri"/>
          <w:sz w:val="22"/>
          <w:szCs w:val="22"/>
        </w:rPr>
        <w:t xml:space="preserve"> zapłaci </w:t>
      </w:r>
      <w:r>
        <w:rPr>
          <w:rFonts w:ascii="Calibri" w:hAnsi="Calibri"/>
          <w:sz w:val="22"/>
          <w:szCs w:val="22"/>
        </w:rPr>
        <w:t>Zamawiającemu</w:t>
      </w:r>
      <w:r w:rsidR="003365A9" w:rsidRPr="005333E0">
        <w:rPr>
          <w:rFonts w:ascii="Calibri" w:hAnsi="Calibri"/>
          <w:sz w:val="22"/>
          <w:szCs w:val="22"/>
        </w:rPr>
        <w:t xml:space="preserve"> kar</w:t>
      </w:r>
      <w:r w:rsidR="00CC43C9">
        <w:rPr>
          <w:rFonts w:ascii="Calibri" w:hAnsi="Calibri"/>
          <w:sz w:val="22"/>
          <w:szCs w:val="22"/>
        </w:rPr>
        <w:t>ę</w:t>
      </w:r>
      <w:r w:rsidR="003365A9" w:rsidRPr="005333E0">
        <w:rPr>
          <w:rFonts w:ascii="Calibri" w:hAnsi="Calibri"/>
          <w:sz w:val="22"/>
          <w:szCs w:val="22"/>
        </w:rPr>
        <w:t xml:space="preserve"> umown</w:t>
      </w:r>
      <w:r w:rsidR="00CC43C9">
        <w:rPr>
          <w:rFonts w:ascii="Calibri" w:hAnsi="Calibri"/>
          <w:sz w:val="22"/>
          <w:szCs w:val="22"/>
        </w:rPr>
        <w:t>ą</w:t>
      </w:r>
      <w:r w:rsidR="003365A9" w:rsidRPr="005333E0">
        <w:rPr>
          <w:rFonts w:ascii="Calibri" w:hAnsi="Calibri"/>
          <w:sz w:val="22"/>
          <w:szCs w:val="22"/>
        </w:rPr>
        <w:t xml:space="preserve"> z tytułu odstąpienia od umowy</w:t>
      </w:r>
      <w:r w:rsidR="000E729D">
        <w:rPr>
          <w:rFonts w:ascii="Calibri" w:hAnsi="Calibri"/>
          <w:sz w:val="22"/>
          <w:szCs w:val="22"/>
        </w:rPr>
        <w:t xml:space="preserve"> </w:t>
      </w:r>
      <w:r w:rsidR="002C6446">
        <w:rPr>
          <w:rFonts w:ascii="Calibri" w:hAnsi="Calibri"/>
          <w:sz w:val="22"/>
          <w:szCs w:val="22"/>
        </w:rPr>
        <w:t xml:space="preserve">z przyczyn </w:t>
      </w:r>
      <w:r w:rsidR="000E729D">
        <w:rPr>
          <w:rFonts w:ascii="Calibri" w:hAnsi="Calibri"/>
          <w:sz w:val="22"/>
          <w:szCs w:val="22"/>
        </w:rPr>
        <w:t>określonych w §6,</w:t>
      </w:r>
      <w:r w:rsidR="003365A9" w:rsidRPr="005333E0">
        <w:rPr>
          <w:rFonts w:ascii="Calibri" w:hAnsi="Calibri"/>
          <w:sz w:val="22"/>
          <w:szCs w:val="22"/>
        </w:rPr>
        <w:t xml:space="preserve"> w wysokości </w:t>
      </w:r>
      <w:r>
        <w:rPr>
          <w:rFonts w:ascii="Calibri" w:hAnsi="Calibri"/>
          <w:sz w:val="22"/>
          <w:szCs w:val="22"/>
        </w:rPr>
        <w:t>5</w:t>
      </w:r>
      <w:r w:rsidR="003365A9" w:rsidRPr="005333E0">
        <w:rPr>
          <w:rFonts w:ascii="Calibri" w:hAnsi="Calibri"/>
          <w:sz w:val="22"/>
          <w:szCs w:val="22"/>
        </w:rPr>
        <w:t xml:space="preserve">% </w:t>
      </w:r>
      <w:r w:rsidR="00C87548">
        <w:rPr>
          <w:rFonts w:ascii="Calibri" w:hAnsi="Calibri"/>
          <w:sz w:val="22"/>
          <w:szCs w:val="22"/>
        </w:rPr>
        <w:t xml:space="preserve">łącznej </w:t>
      </w:r>
      <w:r w:rsidR="001F5E91">
        <w:rPr>
          <w:rFonts w:ascii="Calibri" w:hAnsi="Calibri"/>
          <w:sz w:val="22"/>
          <w:szCs w:val="22"/>
        </w:rPr>
        <w:t xml:space="preserve">kwoty </w:t>
      </w:r>
      <w:r w:rsidR="00C87548">
        <w:rPr>
          <w:rFonts w:ascii="Calibri" w:hAnsi="Calibri"/>
          <w:sz w:val="22"/>
          <w:szCs w:val="22"/>
        </w:rPr>
        <w:t xml:space="preserve">wynagrodzenia brutto przysługującego </w:t>
      </w:r>
      <w:r>
        <w:rPr>
          <w:rFonts w:ascii="Calibri" w:hAnsi="Calibri"/>
          <w:sz w:val="22"/>
          <w:szCs w:val="22"/>
        </w:rPr>
        <w:t>Wykonawcy</w:t>
      </w:r>
      <w:r w:rsidR="00C87548">
        <w:rPr>
          <w:rFonts w:ascii="Calibri" w:hAnsi="Calibri"/>
          <w:sz w:val="22"/>
          <w:szCs w:val="22"/>
        </w:rPr>
        <w:t xml:space="preserve"> za cały okres realizacji umowy;</w:t>
      </w:r>
    </w:p>
    <w:p w:rsidR="003365A9" w:rsidRPr="005333E0" w:rsidRDefault="003365A9" w:rsidP="007D05E3">
      <w:pPr>
        <w:pStyle w:val="Akapitzlist"/>
        <w:numPr>
          <w:ilvl w:val="6"/>
          <w:numId w:val="16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>Strony zastrzegają sobie prawo do odszkodowania uzupełniającego przewyższającego wysokość kar</w:t>
      </w:r>
      <w:r w:rsidR="00CC43C9">
        <w:rPr>
          <w:rFonts w:ascii="Calibri" w:hAnsi="Calibri"/>
          <w:sz w:val="22"/>
          <w:szCs w:val="22"/>
        </w:rPr>
        <w:t>y</w:t>
      </w:r>
      <w:r w:rsidRPr="005333E0">
        <w:rPr>
          <w:rFonts w:ascii="Calibri" w:hAnsi="Calibri"/>
          <w:sz w:val="22"/>
          <w:szCs w:val="22"/>
        </w:rPr>
        <w:t xml:space="preserve"> umown</w:t>
      </w:r>
      <w:r w:rsidR="00CC43C9">
        <w:rPr>
          <w:rFonts w:ascii="Calibri" w:hAnsi="Calibri"/>
          <w:sz w:val="22"/>
          <w:szCs w:val="22"/>
        </w:rPr>
        <w:t>ej</w:t>
      </w:r>
      <w:r w:rsidRPr="005333E0">
        <w:rPr>
          <w:rFonts w:ascii="Calibri" w:hAnsi="Calibri"/>
          <w:sz w:val="22"/>
          <w:szCs w:val="22"/>
        </w:rPr>
        <w:t xml:space="preserve"> do wysokości rzeczywiście poniesionej szkody.</w:t>
      </w:r>
    </w:p>
    <w:p w:rsidR="00666036" w:rsidRPr="00164567" w:rsidRDefault="00400AAB" w:rsidP="007D05E3">
      <w:pPr>
        <w:pStyle w:val="Akapitzlist"/>
        <w:numPr>
          <w:ilvl w:val="0"/>
          <w:numId w:val="23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Zamawiającemu</w:t>
      </w:r>
      <w:r w:rsidR="003365A9">
        <w:rPr>
          <w:rFonts w:ascii="Calibri" w:hAnsi="Calibri"/>
          <w:sz w:val="22"/>
          <w:szCs w:val="22"/>
        </w:rPr>
        <w:t xml:space="preserve"> </w:t>
      </w:r>
      <w:r w:rsidR="003365A9" w:rsidRPr="005333E0">
        <w:rPr>
          <w:rFonts w:ascii="Calibri" w:hAnsi="Calibri"/>
          <w:sz w:val="22"/>
          <w:szCs w:val="22"/>
        </w:rPr>
        <w:t xml:space="preserve">przysługuje prawo pomniejszenia wynagrodzenia </w:t>
      </w:r>
      <w:r>
        <w:rPr>
          <w:rFonts w:ascii="Calibri" w:hAnsi="Calibri"/>
          <w:sz w:val="22"/>
          <w:szCs w:val="22"/>
        </w:rPr>
        <w:t>Wykonawcy</w:t>
      </w:r>
      <w:r w:rsidR="003365A9" w:rsidRPr="005333E0">
        <w:rPr>
          <w:rFonts w:ascii="Calibri" w:hAnsi="Calibri"/>
          <w:sz w:val="22"/>
          <w:szCs w:val="22"/>
        </w:rPr>
        <w:br/>
        <w:t>o wartoś</w:t>
      </w:r>
      <w:r w:rsidR="003365A9">
        <w:rPr>
          <w:rFonts w:ascii="Calibri" w:hAnsi="Calibri"/>
          <w:sz w:val="22"/>
          <w:szCs w:val="22"/>
        </w:rPr>
        <w:t>ć</w:t>
      </w:r>
      <w:r w:rsidR="003365A9" w:rsidRPr="005333E0">
        <w:rPr>
          <w:rFonts w:ascii="Calibri" w:hAnsi="Calibri"/>
          <w:sz w:val="22"/>
          <w:szCs w:val="22"/>
        </w:rPr>
        <w:t xml:space="preserve"> przysługujących </w:t>
      </w:r>
      <w:r>
        <w:rPr>
          <w:rFonts w:ascii="Calibri" w:hAnsi="Calibri"/>
          <w:sz w:val="22"/>
          <w:szCs w:val="22"/>
        </w:rPr>
        <w:t>Zamawiającemu</w:t>
      </w:r>
      <w:r w:rsidR="003365A9" w:rsidRPr="005333E0">
        <w:rPr>
          <w:rFonts w:ascii="Calibri" w:hAnsi="Calibri"/>
          <w:sz w:val="22"/>
          <w:szCs w:val="22"/>
        </w:rPr>
        <w:t xml:space="preserve"> kar umownych.</w:t>
      </w:r>
    </w:p>
    <w:p w:rsidR="0007694C" w:rsidRDefault="0007694C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§6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ODSTĄPIENIE OD UMOWY</w:t>
      </w:r>
    </w:p>
    <w:p w:rsidR="00BB40E4" w:rsidRPr="00164567" w:rsidRDefault="00BB40E4" w:rsidP="007D05E3">
      <w:pPr>
        <w:pStyle w:val="Akapitzlist"/>
        <w:numPr>
          <w:ilvl w:val="0"/>
          <w:numId w:val="9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 xml:space="preserve">W </w:t>
      </w:r>
      <w:proofErr w:type="gramStart"/>
      <w:r w:rsidRPr="00164567">
        <w:rPr>
          <w:rFonts w:ascii="Calibri" w:hAnsi="Calibri"/>
          <w:sz w:val="22"/>
          <w:szCs w:val="22"/>
        </w:rPr>
        <w:t>przypadku jeżeli</w:t>
      </w:r>
      <w:proofErr w:type="gramEnd"/>
      <w:r w:rsidRPr="00164567">
        <w:rPr>
          <w:rFonts w:ascii="Calibri" w:hAnsi="Calibri"/>
          <w:sz w:val="22"/>
          <w:szCs w:val="22"/>
        </w:rPr>
        <w:t xml:space="preserve"> </w:t>
      </w:r>
      <w:r w:rsidR="00400AAB">
        <w:rPr>
          <w:rFonts w:ascii="Calibri" w:hAnsi="Calibri"/>
          <w:sz w:val="22"/>
          <w:szCs w:val="22"/>
        </w:rPr>
        <w:t>Wykonawca</w:t>
      </w:r>
      <w:r w:rsidRPr="00164567">
        <w:rPr>
          <w:rFonts w:ascii="Calibri" w:hAnsi="Calibri"/>
          <w:sz w:val="22"/>
          <w:szCs w:val="22"/>
        </w:rPr>
        <w:t xml:space="preserve"> w sposób rażący nie wywiązuje się z wymagań określonych </w:t>
      </w:r>
      <w:r w:rsidR="00400AAB">
        <w:rPr>
          <w:rFonts w:ascii="Calibri" w:hAnsi="Calibri"/>
          <w:sz w:val="22"/>
          <w:szCs w:val="22"/>
        </w:rPr>
        <w:t xml:space="preserve">w zapytaniu ofertowym </w:t>
      </w:r>
      <w:r w:rsidRPr="00164567">
        <w:rPr>
          <w:rFonts w:ascii="Calibri" w:hAnsi="Calibri"/>
          <w:sz w:val="22"/>
          <w:szCs w:val="22"/>
        </w:rPr>
        <w:t>oraz niniejsz</w:t>
      </w:r>
      <w:r w:rsidR="00400AAB">
        <w:rPr>
          <w:rFonts w:ascii="Calibri" w:hAnsi="Calibri"/>
          <w:sz w:val="22"/>
          <w:szCs w:val="22"/>
        </w:rPr>
        <w:t>ej</w:t>
      </w:r>
      <w:r w:rsidRPr="00164567">
        <w:rPr>
          <w:rFonts w:ascii="Calibri" w:hAnsi="Calibri"/>
          <w:sz w:val="22"/>
          <w:szCs w:val="22"/>
        </w:rPr>
        <w:t xml:space="preserve"> umow</w:t>
      </w:r>
      <w:r w:rsidR="00400AAB">
        <w:rPr>
          <w:rFonts w:ascii="Calibri" w:hAnsi="Calibri"/>
          <w:sz w:val="22"/>
          <w:szCs w:val="22"/>
        </w:rPr>
        <w:t>ie</w:t>
      </w:r>
      <w:r w:rsidRPr="00164567">
        <w:rPr>
          <w:rFonts w:ascii="Calibri" w:hAnsi="Calibri"/>
          <w:sz w:val="22"/>
          <w:szCs w:val="22"/>
        </w:rPr>
        <w:t xml:space="preserve"> </w:t>
      </w:r>
      <w:r w:rsidR="00400AAB" w:rsidRPr="00164567">
        <w:rPr>
          <w:rFonts w:ascii="Calibri" w:hAnsi="Calibri"/>
          <w:sz w:val="22"/>
          <w:szCs w:val="22"/>
        </w:rPr>
        <w:t>Z</w:t>
      </w:r>
      <w:r w:rsidR="00400AAB">
        <w:rPr>
          <w:rFonts w:ascii="Calibri" w:hAnsi="Calibri"/>
          <w:sz w:val="22"/>
          <w:szCs w:val="22"/>
        </w:rPr>
        <w:t>amawiający</w:t>
      </w:r>
      <w:r w:rsidRPr="001645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może </w:t>
      </w:r>
      <w:r w:rsidRPr="00164567">
        <w:rPr>
          <w:rFonts w:ascii="Calibri" w:hAnsi="Calibri"/>
          <w:sz w:val="22"/>
          <w:szCs w:val="22"/>
        </w:rPr>
        <w:t>odst</w:t>
      </w:r>
      <w:r>
        <w:rPr>
          <w:rFonts w:ascii="Calibri" w:hAnsi="Calibri"/>
          <w:sz w:val="22"/>
          <w:szCs w:val="22"/>
        </w:rPr>
        <w:t>ą</w:t>
      </w:r>
      <w:r w:rsidRPr="0016456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ić</w:t>
      </w:r>
      <w:r w:rsidRPr="00164567">
        <w:rPr>
          <w:rFonts w:ascii="Calibri" w:hAnsi="Calibri"/>
          <w:sz w:val="22"/>
          <w:szCs w:val="22"/>
        </w:rPr>
        <w:t xml:space="preserve"> od umowy ze skutkiem natychmiastowym.</w:t>
      </w:r>
    </w:p>
    <w:p w:rsidR="00BB40E4" w:rsidRPr="00164567" w:rsidRDefault="00BB40E4" w:rsidP="007D05E3">
      <w:pPr>
        <w:pStyle w:val="Akapitzlist"/>
        <w:numPr>
          <w:ilvl w:val="0"/>
          <w:numId w:val="9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>Zamawiający</w:t>
      </w:r>
      <w:r w:rsidRPr="00164567">
        <w:rPr>
          <w:rFonts w:ascii="Calibri" w:hAnsi="Calibri"/>
          <w:b/>
          <w:sz w:val="22"/>
          <w:szCs w:val="22"/>
        </w:rPr>
        <w:t xml:space="preserve"> </w:t>
      </w:r>
      <w:r w:rsidRPr="00164567">
        <w:rPr>
          <w:rFonts w:ascii="Calibri" w:hAnsi="Calibri"/>
          <w:sz w:val="22"/>
          <w:szCs w:val="22"/>
        </w:rPr>
        <w:t xml:space="preserve">może odstąpić od umowy z winy </w:t>
      </w:r>
      <w:proofErr w:type="gramStart"/>
      <w:r w:rsidR="00400AAB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y</w:t>
      </w:r>
      <w:r w:rsidRPr="00164567">
        <w:rPr>
          <w:rFonts w:ascii="Calibri" w:hAnsi="Calibri"/>
          <w:sz w:val="22"/>
          <w:szCs w:val="22"/>
        </w:rPr>
        <w:t xml:space="preserve"> gdy</w:t>
      </w:r>
      <w:proofErr w:type="gramEnd"/>
      <w:r w:rsidRPr="00164567">
        <w:rPr>
          <w:rFonts w:ascii="Calibri" w:hAnsi="Calibri"/>
          <w:sz w:val="22"/>
          <w:szCs w:val="22"/>
        </w:rPr>
        <w:t>:</w:t>
      </w:r>
    </w:p>
    <w:p w:rsidR="00BB40E4" w:rsidRPr="00164567" w:rsidRDefault="00400AAB" w:rsidP="007D05E3">
      <w:pPr>
        <w:numPr>
          <w:ilvl w:val="0"/>
          <w:numId w:val="6"/>
        </w:numPr>
        <w:tabs>
          <w:tab w:val="left" w:pos="1134"/>
        </w:tabs>
        <w:ind w:left="1134" w:hanging="567"/>
      </w:pPr>
      <w:r>
        <w:t>Wykonawca</w:t>
      </w:r>
      <w:r w:rsidR="00BB40E4" w:rsidRPr="00164567">
        <w:rPr>
          <w:b/>
        </w:rPr>
        <w:t xml:space="preserve"> </w:t>
      </w:r>
      <w:r w:rsidR="00BB40E4" w:rsidRPr="00164567">
        <w:t xml:space="preserve">przerwał realizację usługi i nie </w:t>
      </w:r>
      <w:r w:rsidR="004A1A62">
        <w:t>realizuje jej przez okres 3 dni</w:t>
      </w:r>
      <w:r w:rsidR="00BB40E4" w:rsidRPr="00164567">
        <w:t>;</w:t>
      </w:r>
    </w:p>
    <w:p w:rsidR="00BB40E4" w:rsidRPr="00164567" w:rsidRDefault="00400AAB" w:rsidP="007D05E3">
      <w:pPr>
        <w:numPr>
          <w:ilvl w:val="0"/>
          <w:numId w:val="6"/>
        </w:numPr>
        <w:tabs>
          <w:tab w:val="left" w:pos="1134"/>
        </w:tabs>
        <w:ind w:left="1134" w:hanging="567"/>
      </w:pPr>
      <w:r>
        <w:t>Wykonawca</w:t>
      </w:r>
      <w:r w:rsidR="00BB40E4" w:rsidRPr="00164567">
        <w:t xml:space="preserve"> realizuje przedmiot umowy niezgodnie ze złożoną ofertą;</w:t>
      </w:r>
      <w:r>
        <w:t xml:space="preserve"> </w:t>
      </w:r>
    </w:p>
    <w:p w:rsidR="004A1A62" w:rsidRDefault="00400AAB" w:rsidP="007D05E3">
      <w:pPr>
        <w:numPr>
          <w:ilvl w:val="0"/>
          <w:numId w:val="6"/>
        </w:numPr>
        <w:tabs>
          <w:tab w:val="left" w:pos="1134"/>
        </w:tabs>
        <w:ind w:left="1134" w:hanging="567"/>
      </w:pPr>
      <w:r>
        <w:t>Wykonawca</w:t>
      </w:r>
      <w:r w:rsidR="00BB40E4" w:rsidRPr="00164567">
        <w:t xml:space="preserve"> realizuje przedmiot umowy wadliwie lub w sposób nienależyty</w:t>
      </w:r>
      <w:r w:rsidR="004A1A62">
        <w:t>;</w:t>
      </w:r>
    </w:p>
    <w:p w:rsidR="00BB40E4" w:rsidRPr="00164567" w:rsidRDefault="004A1A62" w:rsidP="004A1A62">
      <w:pPr>
        <w:tabs>
          <w:tab w:val="left" w:pos="1134"/>
        </w:tabs>
        <w:ind w:left="567"/>
      </w:pPr>
      <w:r>
        <w:t xml:space="preserve">- </w:t>
      </w:r>
      <w:r w:rsidRPr="00164567">
        <w:t>pomimo wezwania na piśmie przez Zamawiającego</w:t>
      </w:r>
      <w:r>
        <w:t xml:space="preserve"> i wyznaczenia dodatkowego terminu</w:t>
      </w:r>
      <w:r w:rsidR="00BB40E4" w:rsidRPr="00164567">
        <w:t>.</w:t>
      </w:r>
      <w:r w:rsidR="00400AAB">
        <w:t xml:space="preserve"> </w:t>
      </w:r>
    </w:p>
    <w:p w:rsidR="00BB40E4" w:rsidRPr="00164567" w:rsidRDefault="00BB40E4" w:rsidP="007D05E3">
      <w:pPr>
        <w:pStyle w:val="Akapitzlist"/>
        <w:numPr>
          <w:ilvl w:val="0"/>
          <w:numId w:val="9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>W przypadkach uzasadnionych rozwiązanie umowy jest możliwe za porozumieniem stron.</w:t>
      </w:r>
    </w:p>
    <w:p w:rsidR="00666036" w:rsidRPr="00164567" w:rsidRDefault="00BB40E4" w:rsidP="007D05E3">
      <w:pPr>
        <w:pStyle w:val="Akapitzlist"/>
        <w:numPr>
          <w:ilvl w:val="0"/>
          <w:numId w:val="9"/>
        </w:numPr>
        <w:tabs>
          <w:tab w:val="left" w:pos="567"/>
        </w:tabs>
        <w:ind w:left="567" w:right="-1" w:hanging="567"/>
        <w:jc w:val="both"/>
        <w:rPr>
          <w:rFonts w:ascii="Calibri" w:hAnsi="Calibri"/>
          <w:sz w:val="22"/>
          <w:szCs w:val="22"/>
        </w:rPr>
      </w:pPr>
      <w:r w:rsidRPr="00164567">
        <w:rPr>
          <w:rFonts w:ascii="Calibri" w:hAnsi="Calibri"/>
          <w:sz w:val="22"/>
          <w:szCs w:val="22"/>
        </w:rPr>
        <w:t xml:space="preserve">W razie wystąpienia istotnej zmiany </w:t>
      </w:r>
      <w:proofErr w:type="gramStart"/>
      <w:r w:rsidRPr="00164567">
        <w:rPr>
          <w:rFonts w:ascii="Calibri" w:hAnsi="Calibri"/>
          <w:sz w:val="22"/>
          <w:szCs w:val="22"/>
        </w:rPr>
        <w:t>okoliczności  powodującej</w:t>
      </w:r>
      <w:proofErr w:type="gramEnd"/>
      <w:r w:rsidRPr="00164567">
        <w:rPr>
          <w:rFonts w:ascii="Calibri" w:hAnsi="Calibri"/>
          <w:sz w:val="22"/>
          <w:szCs w:val="22"/>
        </w:rPr>
        <w:t>, że wykonanie umowy nie leży w interesie publicznym, czego nie można było przewidzieć w chwili  zawarcia umowy; odstąpienie od umowy w tym wypadku może  nastąpić w terminie 30 dni od powzięcia wiadomości o powyższych okolicznościach.</w:t>
      </w:r>
      <w:r w:rsidRPr="00164567">
        <w:rPr>
          <w:rFonts w:ascii="Calibri" w:hAnsi="Calibri"/>
          <w:sz w:val="22"/>
          <w:szCs w:val="22"/>
          <w:lang w:eastAsia="pl-PL"/>
        </w:rPr>
        <w:t xml:space="preserve"> </w:t>
      </w:r>
      <w:r w:rsidR="00C7761D">
        <w:rPr>
          <w:rFonts w:ascii="Calibri" w:hAnsi="Calibri"/>
          <w:sz w:val="22"/>
          <w:szCs w:val="22"/>
        </w:rPr>
        <w:t>Wykonawca</w:t>
      </w:r>
      <w:r w:rsidRPr="00164567">
        <w:rPr>
          <w:rFonts w:ascii="Calibri" w:hAnsi="Calibri"/>
          <w:sz w:val="22"/>
          <w:szCs w:val="22"/>
          <w:lang w:eastAsia="pl-PL"/>
        </w:rPr>
        <w:t xml:space="preserve"> w takim przypadku mo</w:t>
      </w:r>
      <w:r w:rsidRPr="00164567">
        <w:rPr>
          <w:rFonts w:ascii="Calibri" w:eastAsia="TimesNewRoman" w:hAnsi="Calibri"/>
          <w:sz w:val="22"/>
          <w:szCs w:val="22"/>
          <w:lang w:eastAsia="pl-PL"/>
        </w:rPr>
        <w:t>ż</w:t>
      </w:r>
      <w:r w:rsidRPr="00164567">
        <w:rPr>
          <w:rFonts w:ascii="Calibri" w:hAnsi="Calibri"/>
          <w:sz w:val="22"/>
          <w:szCs w:val="22"/>
          <w:lang w:eastAsia="pl-PL"/>
        </w:rPr>
        <w:t xml:space="preserve">e </w:t>
      </w:r>
      <w:r w:rsidRPr="00164567">
        <w:rPr>
          <w:rFonts w:ascii="Calibri" w:eastAsia="TimesNewRoman" w:hAnsi="Calibri"/>
          <w:sz w:val="22"/>
          <w:szCs w:val="22"/>
          <w:lang w:eastAsia="pl-PL"/>
        </w:rPr>
        <w:t>żą</w:t>
      </w:r>
      <w:r w:rsidRPr="00164567">
        <w:rPr>
          <w:rFonts w:ascii="Calibri" w:hAnsi="Calibri"/>
          <w:sz w:val="22"/>
          <w:szCs w:val="22"/>
          <w:lang w:eastAsia="pl-PL"/>
        </w:rPr>
        <w:t>da</w:t>
      </w:r>
      <w:r w:rsidRPr="00164567">
        <w:rPr>
          <w:rFonts w:ascii="Calibri" w:eastAsia="TimesNewRoman" w:hAnsi="Calibri"/>
          <w:sz w:val="22"/>
          <w:szCs w:val="22"/>
          <w:lang w:eastAsia="pl-PL"/>
        </w:rPr>
        <w:t xml:space="preserve">ć </w:t>
      </w:r>
      <w:r w:rsidRPr="00164567">
        <w:rPr>
          <w:rFonts w:ascii="Calibri" w:hAnsi="Calibri"/>
          <w:sz w:val="22"/>
          <w:szCs w:val="22"/>
          <w:lang w:eastAsia="pl-PL"/>
        </w:rPr>
        <w:t>jedynie wynagrodzenia nale</w:t>
      </w:r>
      <w:r w:rsidRPr="00164567">
        <w:rPr>
          <w:rFonts w:ascii="Calibri" w:eastAsia="TimesNewRoman" w:hAnsi="Calibri"/>
          <w:sz w:val="22"/>
          <w:szCs w:val="22"/>
          <w:lang w:eastAsia="pl-PL"/>
        </w:rPr>
        <w:t>ż</w:t>
      </w:r>
      <w:r w:rsidRPr="00164567">
        <w:rPr>
          <w:rFonts w:ascii="Calibri" w:hAnsi="Calibri"/>
          <w:sz w:val="22"/>
          <w:szCs w:val="22"/>
          <w:lang w:eastAsia="pl-PL"/>
        </w:rPr>
        <w:t>nego mu z tytułu wykonania cz</w:t>
      </w:r>
      <w:r w:rsidRPr="00164567">
        <w:rPr>
          <w:rFonts w:ascii="Calibri" w:eastAsia="TimesNewRoman" w:hAnsi="Calibri"/>
          <w:sz w:val="22"/>
          <w:szCs w:val="22"/>
          <w:lang w:eastAsia="pl-PL"/>
        </w:rPr>
        <w:t>ęś</w:t>
      </w:r>
      <w:r w:rsidRPr="00164567">
        <w:rPr>
          <w:rFonts w:ascii="Calibri" w:hAnsi="Calibri"/>
          <w:sz w:val="22"/>
          <w:szCs w:val="22"/>
          <w:lang w:eastAsia="pl-PL"/>
        </w:rPr>
        <w:t>ci umowy.</w:t>
      </w:r>
    </w:p>
    <w:p w:rsidR="00CA3568" w:rsidRDefault="00CA3568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</w:t>
      </w:r>
      <w:r w:rsidR="00EC4C36">
        <w:rPr>
          <w:rFonts w:ascii="Calibri" w:hAnsi="Calibri"/>
          <w:b/>
          <w:bCs/>
          <w:sz w:val="22"/>
          <w:szCs w:val="22"/>
        </w:rPr>
        <w:t>7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DANE OSOBOWE</w:t>
      </w:r>
    </w:p>
    <w:p w:rsidR="003365A9" w:rsidRPr="005333E0" w:rsidRDefault="003365A9" w:rsidP="007D05E3">
      <w:pPr>
        <w:pStyle w:val="Standard"/>
        <w:numPr>
          <w:ilvl w:val="0"/>
          <w:numId w:val="7"/>
        </w:numPr>
        <w:jc w:val="both"/>
        <w:rPr>
          <w:rFonts w:ascii="Calibri" w:hAnsi="Calibri" w:cs="Times New Roman"/>
          <w:sz w:val="22"/>
          <w:szCs w:val="22"/>
        </w:rPr>
      </w:pPr>
      <w:r w:rsidRPr="005333E0">
        <w:rPr>
          <w:rFonts w:ascii="Calibri" w:hAnsi="Calibri" w:cs="Times New Roman"/>
          <w:sz w:val="22"/>
          <w:szCs w:val="22"/>
        </w:rPr>
        <w:t xml:space="preserve">Działając na podstawie art. 31 ust. 1 ustawy z dnia 29 sierpnia 1997 r. o ochronie danych osobowych (Dz. U. </w:t>
      </w:r>
      <w:proofErr w:type="gramStart"/>
      <w:r w:rsidRPr="005333E0">
        <w:rPr>
          <w:rFonts w:ascii="Calibri" w:hAnsi="Calibri" w:cs="Times New Roman"/>
          <w:sz w:val="22"/>
          <w:szCs w:val="22"/>
        </w:rPr>
        <w:t>z</w:t>
      </w:r>
      <w:proofErr w:type="gramEnd"/>
      <w:r w:rsidRPr="005333E0">
        <w:rPr>
          <w:rFonts w:ascii="Calibri" w:hAnsi="Calibri" w:cs="Times New Roman"/>
          <w:sz w:val="22"/>
          <w:szCs w:val="22"/>
        </w:rPr>
        <w:t xml:space="preserve"> 20</w:t>
      </w:r>
      <w:r w:rsidR="00CC43C9">
        <w:rPr>
          <w:rFonts w:ascii="Calibri" w:hAnsi="Calibri" w:cs="Times New Roman"/>
          <w:sz w:val="22"/>
          <w:szCs w:val="22"/>
        </w:rPr>
        <w:t>16</w:t>
      </w:r>
      <w:r w:rsidRPr="005333E0">
        <w:rPr>
          <w:rFonts w:ascii="Calibri" w:hAnsi="Calibri" w:cs="Times New Roman"/>
          <w:sz w:val="22"/>
          <w:szCs w:val="22"/>
        </w:rPr>
        <w:t xml:space="preserve"> r. poz.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5333E0">
        <w:rPr>
          <w:rFonts w:ascii="Calibri" w:hAnsi="Calibri" w:cs="Times New Roman"/>
          <w:sz w:val="22"/>
          <w:szCs w:val="22"/>
        </w:rPr>
        <w:t>92</w:t>
      </w:r>
      <w:r w:rsidR="00CC43C9">
        <w:rPr>
          <w:rFonts w:ascii="Calibri" w:hAnsi="Calibri" w:cs="Times New Roman"/>
          <w:sz w:val="22"/>
          <w:szCs w:val="22"/>
        </w:rPr>
        <w:t>2</w:t>
      </w:r>
      <w:r w:rsidRPr="005333E0">
        <w:rPr>
          <w:rFonts w:ascii="Calibri" w:hAnsi="Calibri" w:cs="Times New Roman"/>
          <w:sz w:val="22"/>
          <w:szCs w:val="22"/>
        </w:rPr>
        <w:t xml:space="preserve">), </w:t>
      </w:r>
      <w:r w:rsidR="00C7761D">
        <w:rPr>
          <w:rFonts w:ascii="Calibri" w:hAnsi="Calibri" w:cs="Times New Roman"/>
          <w:sz w:val="22"/>
          <w:szCs w:val="22"/>
        </w:rPr>
        <w:t>Zamawiający,</w:t>
      </w:r>
      <w:r w:rsidRPr="005333E0">
        <w:rPr>
          <w:rFonts w:ascii="Calibri" w:hAnsi="Calibri" w:cs="Times New Roman"/>
          <w:sz w:val="22"/>
          <w:szCs w:val="22"/>
        </w:rPr>
        <w:t xml:space="preserve"> jako administrator danych osobowych, w celu realizacji niniejszej umowy powierza </w:t>
      </w:r>
      <w:r w:rsidR="00C7761D">
        <w:rPr>
          <w:rFonts w:ascii="Calibri" w:hAnsi="Calibri" w:cs="Times New Roman"/>
          <w:sz w:val="22"/>
          <w:szCs w:val="22"/>
        </w:rPr>
        <w:t>Wykonawcy</w:t>
      </w:r>
      <w:r w:rsidRPr="005333E0">
        <w:rPr>
          <w:rFonts w:ascii="Calibri" w:hAnsi="Calibri" w:cs="Times New Roman"/>
          <w:sz w:val="22"/>
          <w:szCs w:val="22"/>
        </w:rPr>
        <w:t xml:space="preserve"> przetwarzanie danych osobowych osób zawartych w przekazywanych lub udostępnianych </w:t>
      </w:r>
      <w:r w:rsidR="00C7761D">
        <w:rPr>
          <w:rFonts w:ascii="Calibri" w:hAnsi="Calibri" w:cs="Times New Roman"/>
          <w:sz w:val="22"/>
          <w:szCs w:val="22"/>
        </w:rPr>
        <w:t>Wykonawcy</w:t>
      </w:r>
      <w:r w:rsidRPr="005333E0">
        <w:rPr>
          <w:rFonts w:ascii="Calibri" w:hAnsi="Calibri" w:cs="Times New Roman"/>
          <w:sz w:val="22"/>
          <w:szCs w:val="22"/>
        </w:rPr>
        <w:t xml:space="preserve"> dokumentach, w zakresie niezbędnym do realizacji niniejszej umowy.</w:t>
      </w:r>
    </w:p>
    <w:p w:rsidR="003365A9" w:rsidRPr="005333E0" w:rsidRDefault="00C7761D" w:rsidP="007D05E3">
      <w:pPr>
        <w:pStyle w:val="Standard"/>
        <w:numPr>
          <w:ilvl w:val="0"/>
          <w:numId w:val="7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</w:t>
      </w:r>
      <w:r w:rsidR="003365A9" w:rsidRPr="005333E0">
        <w:rPr>
          <w:rFonts w:ascii="Calibri" w:hAnsi="Calibri" w:cs="Times New Roman"/>
          <w:sz w:val="22"/>
          <w:szCs w:val="22"/>
        </w:rPr>
        <w:t xml:space="preserve"> może przetwarzać powierzone dane wyłącznie w zakresie i celu, określonym w niniejszej umowie.</w:t>
      </w:r>
    </w:p>
    <w:p w:rsidR="003365A9" w:rsidRPr="005333E0" w:rsidRDefault="00C7761D" w:rsidP="007D05E3">
      <w:pPr>
        <w:pStyle w:val="Standard"/>
        <w:numPr>
          <w:ilvl w:val="0"/>
          <w:numId w:val="7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</w:t>
      </w:r>
      <w:r w:rsidR="003365A9" w:rsidRPr="005333E0">
        <w:rPr>
          <w:rFonts w:ascii="Calibri" w:hAnsi="Calibri" w:cs="Times New Roman"/>
          <w:sz w:val="22"/>
          <w:szCs w:val="22"/>
        </w:rPr>
        <w:t xml:space="preserve"> zobowiązany jest podjąć następujące czynności w celu zabezpiecz</w:t>
      </w:r>
      <w:r w:rsidR="003365A9">
        <w:rPr>
          <w:rFonts w:ascii="Calibri" w:hAnsi="Calibri" w:cs="Times New Roman"/>
          <w:sz w:val="22"/>
          <w:szCs w:val="22"/>
        </w:rPr>
        <w:t>e</w:t>
      </w:r>
      <w:r w:rsidR="003365A9" w:rsidRPr="005333E0">
        <w:rPr>
          <w:rFonts w:ascii="Calibri" w:hAnsi="Calibri" w:cs="Times New Roman"/>
          <w:sz w:val="22"/>
          <w:szCs w:val="22"/>
        </w:rPr>
        <w:t>nia danych osobowych zawartych w przekazywanych dokumentach:</w:t>
      </w:r>
    </w:p>
    <w:p w:rsidR="003365A9" w:rsidRPr="005333E0" w:rsidRDefault="003365A9" w:rsidP="007D05E3">
      <w:pPr>
        <w:pStyle w:val="Standard"/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5333E0">
        <w:rPr>
          <w:rFonts w:ascii="Calibri" w:hAnsi="Calibri" w:cs="Times New Roman"/>
          <w:sz w:val="22"/>
          <w:szCs w:val="22"/>
        </w:rPr>
        <w:t>zastosować</w:t>
      </w:r>
      <w:proofErr w:type="gramEnd"/>
      <w:r w:rsidRPr="005333E0">
        <w:rPr>
          <w:rFonts w:ascii="Calibri" w:hAnsi="Calibri" w:cs="Times New Roman"/>
          <w:sz w:val="22"/>
          <w:szCs w:val="22"/>
        </w:rPr>
        <w:t xml:space="preserve"> środki techniczne i organizacyjne, o których mowa w art. 36-39 ustawy o ochronie danych osobowych, odpowiednie do zagrożeń oraz kategorii danych, zapewniające ochronę przetwarzanych danych, a w szczególności zabezpieczyć dane przed ich udostępnieniem osobom nieupoważnionym, zabraniem przez osobę nieupoważnioną, przetwarzaniem z naruszeniem ustawy oraz zmianą, utratą, uszkodzeniem lub zniszczeniem. W zakresie przestrzegania powyższych przepisów </w:t>
      </w:r>
      <w:r w:rsidR="00C7761D">
        <w:rPr>
          <w:rFonts w:ascii="Calibri" w:hAnsi="Calibri" w:cs="Times New Roman"/>
          <w:sz w:val="22"/>
          <w:szCs w:val="22"/>
        </w:rPr>
        <w:t>Wykonawca</w:t>
      </w:r>
      <w:r w:rsidRPr="005333E0">
        <w:rPr>
          <w:rFonts w:ascii="Calibri" w:hAnsi="Calibri" w:cs="Times New Roman"/>
          <w:sz w:val="22"/>
          <w:szCs w:val="22"/>
        </w:rPr>
        <w:t xml:space="preserve"> ponosi odpowiedzialność jak </w:t>
      </w:r>
      <w:r w:rsidR="00671E78">
        <w:rPr>
          <w:rFonts w:ascii="Calibri" w:hAnsi="Calibri" w:cs="Times New Roman"/>
          <w:sz w:val="22"/>
          <w:szCs w:val="22"/>
        </w:rPr>
        <w:t>Zamawiający</w:t>
      </w:r>
      <w:r w:rsidRPr="005333E0">
        <w:rPr>
          <w:rFonts w:ascii="Calibri" w:hAnsi="Calibri" w:cs="Times New Roman"/>
          <w:sz w:val="22"/>
          <w:szCs w:val="22"/>
        </w:rPr>
        <w:t xml:space="preserve"> będący administratorem danych;</w:t>
      </w:r>
    </w:p>
    <w:p w:rsidR="003365A9" w:rsidRPr="005333E0" w:rsidRDefault="003365A9" w:rsidP="007D05E3">
      <w:pPr>
        <w:pStyle w:val="Standard"/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5333E0">
        <w:rPr>
          <w:rFonts w:ascii="Calibri" w:hAnsi="Calibri" w:cs="Times New Roman"/>
          <w:sz w:val="22"/>
          <w:szCs w:val="22"/>
        </w:rPr>
        <w:t>nie</w:t>
      </w:r>
      <w:proofErr w:type="gramEnd"/>
      <w:r w:rsidRPr="005333E0">
        <w:rPr>
          <w:rFonts w:ascii="Calibri" w:hAnsi="Calibri" w:cs="Times New Roman"/>
          <w:sz w:val="22"/>
          <w:szCs w:val="22"/>
        </w:rPr>
        <w:t xml:space="preserve"> powielać dokumentów ani nie utrwalać danych w żaden inny sposób; wykonywać nadzór nad bezpieczeństwem danych przez cały okres ich posiadania w sposób zapewniający w szczególności ochronę przed dostępem osób nieupoważnionych, uszkodzeniem, zniszczeniem lub utratą;</w:t>
      </w:r>
    </w:p>
    <w:p w:rsidR="003365A9" w:rsidRDefault="003365A9" w:rsidP="007D05E3">
      <w:pPr>
        <w:pStyle w:val="Standard"/>
        <w:numPr>
          <w:ilvl w:val="1"/>
          <w:numId w:val="12"/>
        </w:numPr>
        <w:tabs>
          <w:tab w:val="left" w:pos="1134"/>
        </w:tabs>
        <w:ind w:left="1134" w:hanging="567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5333E0">
        <w:rPr>
          <w:rFonts w:ascii="Calibri" w:hAnsi="Calibri" w:cs="Times New Roman"/>
          <w:sz w:val="22"/>
          <w:szCs w:val="22"/>
        </w:rPr>
        <w:t>usuwać</w:t>
      </w:r>
      <w:proofErr w:type="gramEnd"/>
      <w:r w:rsidRPr="005333E0">
        <w:rPr>
          <w:rFonts w:ascii="Calibri" w:hAnsi="Calibri" w:cs="Times New Roman"/>
          <w:sz w:val="22"/>
          <w:szCs w:val="22"/>
        </w:rPr>
        <w:t xml:space="preserve"> wszelkie zgromadzone we własnej dokumentacji a udostępnione przez </w:t>
      </w:r>
      <w:r w:rsidR="00671E78">
        <w:rPr>
          <w:rFonts w:ascii="Calibri" w:hAnsi="Calibri" w:cs="Times New Roman"/>
          <w:sz w:val="22"/>
          <w:szCs w:val="22"/>
        </w:rPr>
        <w:t>Zamawiającego</w:t>
      </w:r>
      <w:r w:rsidRPr="005333E0">
        <w:rPr>
          <w:rFonts w:ascii="Calibri" w:hAnsi="Calibri" w:cs="Times New Roman"/>
          <w:sz w:val="22"/>
          <w:szCs w:val="22"/>
        </w:rPr>
        <w:t xml:space="preserve"> dane osobowe, niezwłocznie po wykonaniu niniejszej umowy.</w:t>
      </w:r>
    </w:p>
    <w:p w:rsidR="003365A9" w:rsidRPr="005333E0" w:rsidRDefault="00671E78" w:rsidP="007D05E3">
      <w:pPr>
        <w:pStyle w:val="Standard"/>
        <w:numPr>
          <w:ilvl w:val="0"/>
          <w:numId w:val="7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</w:t>
      </w:r>
      <w:r w:rsidR="003365A9" w:rsidRPr="005333E0">
        <w:rPr>
          <w:rFonts w:ascii="Calibri" w:hAnsi="Calibri" w:cs="Times New Roman"/>
          <w:sz w:val="22"/>
          <w:szCs w:val="22"/>
        </w:rPr>
        <w:t xml:space="preserve"> nie ma prawa powierzać danych osobowych zawartych w przekazywanej dokumentacji osobom trzecim.</w:t>
      </w:r>
    </w:p>
    <w:p w:rsidR="00666036" w:rsidRPr="00164567" w:rsidRDefault="00671E78" w:rsidP="007F20DD">
      <w:pPr>
        <w:pStyle w:val="Standard"/>
        <w:numPr>
          <w:ilvl w:val="0"/>
          <w:numId w:val="7"/>
        </w:numPr>
        <w:tabs>
          <w:tab w:val="left" w:pos="284"/>
        </w:tabs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Zamawiający </w:t>
      </w:r>
      <w:r w:rsidR="003365A9" w:rsidRPr="005333E0">
        <w:rPr>
          <w:rFonts w:ascii="Calibri" w:hAnsi="Calibri" w:cs="Times New Roman"/>
          <w:sz w:val="22"/>
          <w:szCs w:val="22"/>
        </w:rPr>
        <w:t xml:space="preserve">jest upoważniony do prowadzenia u </w:t>
      </w:r>
      <w:r>
        <w:rPr>
          <w:rFonts w:ascii="Calibri" w:hAnsi="Calibri" w:cs="Times New Roman"/>
          <w:sz w:val="22"/>
          <w:szCs w:val="22"/>
        </w:rPr>
        <w:t>Wykonawcy</w:t>
      </w:r>
      <w:r w:rsidR="003365A9" w:rsidRPr="005333E0">
        <w:rPr>
          <w:rFonts w:ascii="Calibri" w:hAnsi="Calibri" w:cs="Times New Roman"/>
          <w:sz w:val="22"/>
          <w:szCs w:val="22"/>
        </w:rPr>
        <w:t xml:space="preserve"> kon</w:t>
      </w:r>
      <w:r>
        <w:rPr>
          <w:rFonts w:ascii="Calibri" w:hAnsi="Calibri" w:cs="Times New Roman"/>
          <w:sz w:val="22"/>
          <w:szCs w:val="22"/>
        </w:rPr>
        <w:t xml:space="preserve">troli w zakresie ochrony danych </w:t>
      </w:r>
      <w:r w:rsidR="003365A9" w:rsidRPr="005333E0">
        <w:rPr>
          <w:rFonts w:ascii="Calibri" w:hAnsi="Calibri" w:cs="Times New Roman"/>
          <w:sz w:val="22"/>
          <w:szCs w:val="22"/>
        </w:rPr>
        <w:t>osobowych po uprzednim zgłoszeniu zakresu i terminu kontroli.</w:t>
      </w:r>
    </w:p>
    <w:p w:rsidR="00666036" w:rsidRPr="00164567" w:rsidRDefault="00666036" w:rsidP="00666036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F67F44" w:rsidRDefault="00F67F44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F67F44" w:rsidRDefault="00F67F44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</w:t>
      </w:r>
      <w:r w:rsidR="00EC4C36">
        <w:rPr>
          <w:rFonts w:ascii="Calibri" w:hAnsi="Calibri"/>
          <w:b/>
          <w:bCs/>
          <w:sz w:val="22"/>
          <w:szCs w:val="22"/>
        </w:rPr>
        <w:t>8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ZMIANY UMOWY</w:t>
      </w:r>
    </w:p>
    <w:p w:rsidR="003365A9" w:rsidRPr="005333E0" w:rsidRDefault="003365A9" w:rsidP="007D05E3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 xml:space="preserve">Zakazana jest istotna zmiana postanowień zawartej umowy w stosunku do treści oferty, na </w:t>
      </w:r>
      <w:proofErr w:type="gramStart"/>
      <w:r w:rsidRPr="005333E0">
        <w:rPr>
          <w:rFonts w:ascii="Calibri" w:hAnsi="Calibri"/>
          <w:sz w:val="22"/>
          <w:szCs w:val="22"/>
        </w:rPr>
        <w:t>podstawie której</w:t>
      </w:r>
      <w:proofErr w:type="gramEnd"/>
      <w:r w:rsidRPr="005333E0">
        <w:rPr>
          <w:rFonts w:ascii="Calibri" w:hAnsi="Calibri"/>
          <w:sz w:val="22"/>
          <w:szCs w:val="22"/>
        </w:rPr>
        <w:t xml:space="preserve"> dokonano wyboru </w:t>
      </w:r>
      <w:r>
        <w:rPr>
          <w:rFonts w:ascii="Calibri" w:hAnsi="Calibri"/>
          <w:sz w:val="22"/>
          <w:szCs w:val="22"/>
        </w:rPr>
        <w:t>Zleceniobior</w:t>
      </w:r>
      <w:r w:rsidRPr="005333E0">
        <w:rPr>
          <w:rFonts w:ascii="Calibri" w:hAnsi="Calibri"/>
          <w:sz w:val="22"/>
          <w:szCs w:val="22"/>
        </w:rPr>
        <w:t>cy, z zastrzeżeniem ust. 2.</w:t>
      </w:r>
    </w:p>
    <w:p w:rsidR="003365A9" w:rsidRPr="005333E0" w:rsidRDefault="003365A9" w:rsidP="007D05E3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>Dopuszczalne są następujące rodzaje i warunki zmiany treści umowy:</w:t>
      </w:r>
    </w:p>
    <w:p w:rsidR="003365A9" w:rsidRPr="005333E0" w:rsidRDefault="003365A9" w:rsidP="007D05E3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567"/>
        <w:jc w:val="both"/>
        <w:rPr>
          <w:rFonts w:ascii="Calibri" w:hAnsi="Calibri"/>
          <w:sz w:val="22"/>
          <w:szCs w:val="22"/>
          <w:lang w:eastAsia="pl-PL"/>
        </w:rPr>
      </w:pPr>
      <w:proofErr w:type="gramStart"/>
      <w:r w:rsidRPr="005333E0">
        <w:rPr>
          <w:rFonts w:ascii="Calibri" w:hAnsi="Calibri"/>
          <w:sz w:val="22"/>
          <w:szCs w:val="22"/>
          <w:lang w:eastAsia="pl-PL"/>
        </w:rPr>
        <w:t>gdy</w:t>
      </w:r>
      <w:proofErr w:type="gramEnd"/>
      <w:r w:rsidRPr="005333E0">
        <w:rPr>
          <w:rFonts w:ascii="Calibri" w:hAnsi="Calibri"/>
          <w:sz w:val="22"/>
          <w:szCs w:val="22"/>
          <w:lang w:eastAsia="pl-PL"/>
        </w:rPr>
        <w:t xml:space="preserve"> nast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pi zmiana powszechnie obowi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zuj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cych przepisów prawa w zakresie maj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cym wpływ na realizacj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ę </w:t>
      </w:r>
      <w:r w:rsidRPr="005333E0">
        <w:rPr>
          <w:rFonts w:ascii="Calibri" w:hAnsi="Calibri"/>
          <w:sz w:val="22"/>
          <w:szCs w:val="22"/>
          <w:lang w:eastAsia="pl-PL"/>
        </w:rPr>
        <w:t>przedmiotu zamówienia;</w:t>
      </w:r>
    </w:p>
    <w:p w:rsidR="003365A9" w:rsidRPr="005333E0" w:rsidRDefault="003365A9" w:rsidP="007D05E3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567"/>
        <w:jc w:val="both"/>
        <w:rPr>
          <w:rFonts w:ascii="Calibri" w:hAnsi="Calibri"/>
          <w:sz w:val="22"/>
          <w:szCs w:val="22"/>
          <w:lang w:eastAsia="pl-PL"/>
        </w:rPr>
      </w:pPr>
      <w:proofErr w:type="gramStart"/>
      <w:r w:rsidRPr="005333E0">
        <w:rPr>
          <w:rFonts w:ascii="Calibri" w:hAnsi="Calibri"/>
          <w:sz w:val="22"/>
          <w:szCs w:val="22"/>
          <w:lang w:eastAsia="pl-PL"/>
        </w:rPr>
        <w:t>gdy</w:t>
      </w:r>
      <w:proofErr w:type="gramEnd"/>
      <w:r w:rsidRPr="005333E0">
        <w:rPr>
          <w:rFonts w:ascii="Calibri" w:hAnsi="Calibri"/>
          <w:sz w:val="22"/>
          <w:szCs w:val="22"/>
          <w:lang w:eastAsia="pl-PL"/>
        </w:rPr>
        <w:t xml:space="preserve"> konieczno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ść </w:t>
      </w:r>
      <w:r w:rsidRPr="005333E0">
        <w:rPr>
          <w:rFonts w:ascii="Calibri" w:hAnsi="Calibri"/>
          <w:sz w:val="22"/>
          <w:szCs w:val="22"/>
          <w:lang w:eastAsia="pl-PL"/>
        </w:rPr>
        <w:t>wprowadzenia zmian b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ę</w:t>
      </w:r>
      <w:r w:rsidRPr="005333E0">
        <w:rPr>
          <w:rFonts w:ascii="Calibri" w:hAnsi="Calibri"/>
          <w:sz w:val="22"/>
          <w:szCs w:val="22"/>
          <w:lang w:eastAsia="pl-PL"/>
        </w:rPr>
        <w:t>dzie nast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ę</w:t>
      </w:r>
      <w:r w:rsidRPr="005333E0">
        <w:rPr>
          <w:rFonts w:ascii="Calibri" w:hAnsi="Calibri"/>
          <w:sz w:val="22"/>
          <w:szCs w:val="22"/>
          <w:lang w:eastAsia="pl-PL"/>
        </w:rPr>
        <w:t>pstwem zmian wprowadzonych w umowach pomi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ę</w:t>
      </w:r>
      <w:r w:rsidRPr="005333E0">
        <w:rPr>
          <w:rFonts w:ascii="Calibri" w:hAnsi="Calibri"/>
          <w:sz w:val="22"/>
          <w:szCs w:val="22"/>
          <w:lang w:eastAsia="pl-PL"/>
        </w:rPr>
        <w:t xml:space="preserve">dzy </w:t>
      </w:r>
      <w:r w:rsidR="00671E78">
        <w:rPr>
          <w:rFonts w:ascii="Calibri" w:hAnsi="Calibri"/>
          <w:sz w:val="22"/>
          <w:szCs w:val="22"/>
          <w:lang w:eastAsia="pl-PL"/>
        </w:rPr>
        <w:t xml:space="preserve">Zamawiającym </w:t>
      </w:r>
      <w:r w:rsidRPr="005333E0">
        <w:rPr>
          <w:rFonts w:ascii="Calibri" w:hAnsi="Calibri"/>
          <w:sz w:val="22"/>
          <w:szCs w:val="22"/>
          <w:lang w:eastAsia="pl-PL"/>
        </w:rPr>
        <w:t>a inn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ą </w:t>
      </w:r>
      <w:r w:rsidRPr="005333E0">
        <w:rPr>
          <w:rFonts w:ascii="Calibri" w:hAnsi="Calibri"/>
          <w:sz w:val="22"/>
          <w:szCs w:val="22"/>
          <w:lang w:eastAsia="pl-PL"/>
        </w:rPr>
        <w:t>ni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ż </w:t>
      </w:r>
      <w:r w:rsidR="00671E78">
        <w:rPr>
          <w:rFonts w:ascii="Calibri" w:hAnsi="Calibri"/>
          <w:sz w:val="22"/>
          <w:szCs w:val="22"/>
          <w:lang w:eastAsia="pl-PL"/>
        </w:rPr>
        <w:t>Wykonawca</w:t>
      </w:r>
      <w:r w:rsidRPr="005333E0">
        <w:rPr>
          <w:rFonts w:ascii="Calibri" w:hAnsi="Calibri"/>
          <w:sz w:val="22"/>
          <w:szCs w:val="22"/>
          <w:lang w:eastAsia="pl-PL"/>
        </w:rPr>
        <w:t xml:space="preserve"> stron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, w szczególno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ś</w:t>
      </w:r>
      <w:r w:rsidRPr="005333E0">
        <w:rPr>
          <w:rFonts w:ascii="Calibri" w:hAnsi="Calibri"/>
          <w:sz w:val="22"/>
          <w:szCs w:val="22"/>
          <w:lang w:eastAsia="pl-PL"/>
        </w:rPr>
        <w:t>ci instytucj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ą </w:t>
      </w:r>
      <w:r w:rsidRPr="005333E0">
        <w:rPr>
          <w:rFonts w:ascii="Calibri" w:hAnsi="Calibri"/>
          <w:sz w:val="22"/>
          <w:szCs w:val="22"/>
          <w:lang w:eastAsia="pl-PL"/>
        </w:rPr>
        <w:t>Zarz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dzaj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Pr="005333E0">
        <w:rPr>
          <w:rFonts w:ascii="Calibri" w:hAnsi="Calibri"/>
          <w:sz w:val="22"/>
          <w:szCs w:val="22"/>
          <w:lang w:eastAsia="pl-PL"/>
        </w:rPr>
        <w:t>c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ą</w:t>
      </w:r>
      <w:r w:rsidR="00F67F44">
        <w:rPr>
          <w:rFonts w:ascii="Calibri" w:eastAsia="TimesNewRoman" w:hAnsi="Calibri"/>
          <w:sz w:val="22"/>
          <w:szCs w:val="22"/>
          <w:lang w:eastAsia="pl-PL"/>
        </w:rPr>
        <w:t>,</w:t>
      </w:r>
      <w:r w:rsidRPr="005333E0">
        <w:rPr>
          <w:rFonts w:ascii="Calibri" w:hAnsi="Calibri"/>
          <w:sz w:val="22"/>
          <w:szCs w:val="22"/>
          <w:lang w:eastAsia="pl-PL"/>
        </w:rPr>
        <w:t xml:space="preserve"> a tak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>ż</w:t>
      </w:r>
      <w:r w:rsidRPr="005333E0">
        <w:rPr>
          <w:rFonts w:ascii="Calibri" w:hAnsi="Calibri"/>
          <w:sz w:val="22"/>
          <w:szCs w:val="22"/>
          <w:lang w:eastAsia="pl-PL"/>
        </w:rPr>
        <w:t>e innymi instytucjami, które na podstawie przepisów prawa mog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ą </w:t>
      </w:r>
      <w:r w:rsidRPr="005333E0">
        <w:rPr>
          <w:rFonts w:ascii="Calibri" w:hAnsi="Calibri"/>
          <w:sz w:val="22"/>
          <w:szCs w:val="22"/>
          <w:lang w:eastAsia="pl-PL"/>
        </w:rPr>
        <w:t>wpływa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ć </w:t>
      </w:r>
      <w:r w:rsidRPr="005333E0">
        <w:rPr>
          <w:rFonts w:ascii="Calibri" w:hAnsi="Calibri"/>
          <w:sz w:val="22"/>
          <w:szCs w:val="22"/>
          <w:lang w:eastAsia="pl-PL"/>
        </w:rPr>
        <w:t>na realizacj</w:t>
      </w:r>
      <w:r w:rsidRPr="005333E0">
        <w:rPr>
          <w:rFonts w:ascii="Calibri" w:eastAsia="TimesNewRoman" w:hAnsi="Calibri"/>
          <w:sz w:val="22"/>
          <w:szCs w:val="22"/>
          <w:lang w:eastAsia="pl-PL"/>
        </w:rPr>
        <w:t xml:space="preserve">ę </w:t>
      </w:r>
      <w:r w:rsidRPr="005333E0">
        <w:rPr>
          <w:rFonts w:ascii="Calibri" w:hAnsi="Calibri"/>
          <w:sz w:val="22"/>
          <w:szCs w:val="22"/>
          <w:lang w:eastAsia="pl-PL"/>
        </w:rPr>
        <w:t>zamówienia;</w:t>
      </w:r>
    </w:p>
    <w:p w:rsidR="00671E78" w:rsidRPr="00962526" w:rsidRDefault="003365A9" w:rsidP="007D05E3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567"/>
        <w:jc w:val="both"/>
        <w:rPr>
          <w:rFonts w:ascii="Calibri" w:hAnsi="Calibri"/>
          <w:sz w:val="22"/>
          <w:szCs w:val="22"/>
          <w:lang w:eastAsia="pl-PL"/>
        </w:rPr>
      </w:pPr>
      <w:proofErr w:type="gramStart"/>
      <w:r w:rsidRPr="00671E78">
        <w:rPr>
          <w:rFonts w:ascii="Calibri" w:hAnsi="Calibri"/>
          <w:sz w:val="22"/>
          <w:szCs w:val="22"/>
          <w:lang w:eastAsia="pl-PL"/>
        </w:rPr>
        <w:t>gdy</w:t>
      </w:r>
      <w:proofErr w:type="gramEnd"/>
      <w:r w:rsidRPr="00671E78">
        <w:rPr>
          <w:rFonts w:ascii="Calibri" w:hAnsi="Calibri"/>
          <w:sz w:val="22"/>
          <w:szCs w:val="22"/>
          <w:lang w:eastAsia="pl-PL"/>
        </w:rPr>
        <w:t xml:space="preserve"> konieczno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 xml:space="preserve">ść </w:t>
      </w:r>
      <w:r w:rsidRPr="00671E78">
        <w:rPr>
          <w:rFonts w:ascii="Calibri" w:hAnsi="Calibri"/>
          <w:sz w:val="22"/>
          <w:szCs w:val="22"/>
          <w:lang w:eastAsia="pl-PL"/>
        </w:rPr>
        <w:t>wprowadzenia zmian b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ę</w:t>
      </w:r>
      <w:r w:rsidRPr="00671E78">
        <w:rPr>
          <w:rFonts w:ascii="Calibri" w:hAnsi="Calibri"/>
          <w:sz w:val="22"/>
          <w:szCs w:val="22"/>
          <w:lang w:eastAsia="pl-PL"/>
        </w:rPr>
        <w:t>dzie nast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ę</w:t>
      </w:r>
      <w:r w:rsidRPr="00671E78">
        <w:rPr>
          <w:rFonts w:ascii="Calibri" w:hAnsi="Calibri"/>
          <w:sz w:val="22"/>
          <w:szCs w:val="22"/>
          <w:lang w:eastAsia="pl-PL"/>
        </w:rPr>
        <w:t xml:space="preserve">pstwem zmian </w:t>
      </w:r>
      <w:r w:rsidRPr="00962526">
        <w:rPr>
          <w:rFonts w:ascii="Calibri" w:hAnsi="Calibri"/>
          <w:sz w:val="22"/>
          <w:szCs w:val="22"/>
          <w:lang w:eastAsia="pl-PL"/>
        </w:rPr>
        <w:t xml:space="preserve">wytycznych </w:t>
      </w:r>
      <w:r w:rsidR="00671E78" w:rsidRPr="00962526">
        <w:rPr>
          <w:rFonts w:ascii="Calibri" w:hAnsi="Calibri" w:cs="Arial"/>
          <w:sz w:val="22"/>
          <w:szCs w:val="22"/>
        </w:rPr>
        <w:t>w ramach Europejskiego Funduszu Rozwoju Regionalnego, Europejskiego Funduszu Społecznego oraz Funduszu Spójności na lata 2014-2020</w:t>
      </w:r>
    </w:p>
    <w:p w:rsidR="003365A9" w:rsidRPr="00671E78" w:rsidRDefault="003365A9" w:rsidP="007D05E3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567"/>
        <w:jc w:val="both"/>
        <w:rPr>
          <w:rFonts w:ascii="Calibri" w:hAnsi="Calibri"/>
          <w:sz w:val="22"/>
          <w:szCs w:val="22"/>
          <w:lang w:eastAsia="pl-PL"/>
        </w:rPr>
      </w:pPr>
      <w:proofErr w:type="gramStart"/>
      <w:r w:rsidRPr="00671E78">
        <w:rPr>
          <w:rFonts w:ascii="Calibri" w:hAnsi="Calibri"/>
          <w:sz w:val="22"/>
          <w:szCs w:val="22"/>
          <w:lang w:eastAsia="pl-PL"/>
        </w:rPr>
        <w:t>gdy</w:t>
      </w:r>
      <w:proofErr w:type="gramEnd"/>
      <w:r w:rsidRPr="00671E78">
        <w:rPr>
          <w:rFonts w:ascii="Calibri" w:hAnsi="Calibri"/>
          <w:sz w:val="22"/>
          <w:szCs w:val="22"/>
          <w:lang w:eastAsia="pl-PL"/>
        </w:rPr>
        <w:t xml:space="preserve"> wyst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ą</w:t>
      </w:r>
      <w:r w:rsidRPr="00671E78">
        <w:rPr>
          <w:rFonts w:ascii="Calibri" w:hAnsi="Calibri"/>
          <w:sz w:val="22"/>
          <w:szCs w:val="22"/>
          <w:lang w:eastAsia="pl-PL"/>
        </w:rPr>
        <w:t>pi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 xml:space="preserve">ą </w:t>
      </w:r>
      <w:r w:rsidRPr="00671E78">
        <w:rPr>
          <w:rFonts w:ascii="Calibri" w:hAnsi="Calibri"/>
          <w:sz w:val="22"/>
          <w:szCs w:val="22"/>
          <w:lang w:eastAsia="pl-PL"/>
        </w:rPr>
        <w:t>obiektywne przeszkody uniemo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ż</w:t>
      </w:r>
      <w:r w:rsidRPr="00671E78">
        <w:rPr>
          <w:rFonts w:ascii="Calibri" w:hAnsi="Calibri"/>
          <w:sz w:val="22"/>
          <w:szCs w:val="22"/>
          <w:lang w:eastAsia="pl-PL"/>
        </w:rPr>
        <w:t>liwiaj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ą</w:t>
      </w:r>
      <w:r w:rsidRPr="00671E78">
        <w:rPr>
          <w:rFonts w:ascii="Calibri" w:hAnsi="Calibri"/>
          <w:sz w:val="22"/>
          <w:szCs w:val="22"/>
          <w:lang w:eastAsia="pl-PL"/>
        </w:rPr>
        <w:t>ce realizacj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 xml:space="preserve">ę </w:t>
      </w:r>
      <w:r w:rsidRPr="00671E78">
        <w:rPr>
          <w:rFonts w:ascii="Calibri" w:hAnsi="Calibri"/>
          <w:sz w:val="22"/>
          <w:szCs w:val="22"/>
          <w:lang w:eastAsia="pl-PL"/>
        </w:rPr>
        <w:t>zamówienia lub osi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ą</w:t>
      </w:r>
      <w:r w:rsidRPr="00671E78">
        <w:rPr>
          <w:rFonts w:ascii="Calibri" w:hAnsi="Calibri"/>
          <w:sz w:val="22"/>
          <w:szCs w:val="22"/>
          <w:lang w:eastAsia="pl-PL"/>
        </w:rPr>
        <w:t>gni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ę</w:t>
      </w:r>
      <w:r w:rsidRPr="00671E78">
        <w:rPr>
          <w:rFonts w:ascii="Calibri" w:hAnsi="Calibri"/>
          <w:sz w:val="22"/>
          <w:szCs w:val="22"/>
          <w:lang w:eastAsia="pl-PL"/>
        </w:rPr>
        <w:t>cie jego celów według pierwotnie przyj</w:t>
      </w:r>
      <w:r w:rsidRPr="00671E78">
        <w:rPr>
          <w:rFonts w:ascii="Calibri" w:eastAsia="TimesNewRoman" w:hAnsi="Calibri"/>
          <w:sz w:val="22"/>
          <w:szCs w:val="22"/>
          <w:lang w:eastAsia="pl-PL"/>
        </w:rPr>
        <w:t>ę</w:t>
      </w:r>
      <w:r w:rsidRPr="00671E78">
        <w:rPr>
          <w:rFonts w:ascii="Calibri" w:hAnsi="Calibri"/>
          <w:sz w:val="22"/>
          <w:szCs w:val="22"/>
          <w:lang w:eastAsia="pl-PL"/>
        </w:rPr>
        <w:t>tego harmonogramu realizacji zamówienia;</w:t>
      </w:r>
    </w:p>
    <w:p w:rsidR="003365A9" w:rsidRPr="005333E0" w:rsidRDefault="003365A9" w:rsidP="007D05E3">
      <w:pPr>
        <w:pStyle w:val="Akapitzlist"/>
        <w:numPr>
          <w:ilvl w:val="1"/>
          <w:numId w:val="13"/>
        </w:numPr>
        <w:tabs>
          <w:tab w:val="left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zmiana</w:t>
      </w:r>
      <w:proofErr w:type="gramEnd"/>
      <w:r w:rsidRPr="005333E0">
        <w:rPr>
          <w:rFonts w:ascii="Calibri" w:hAnsi="Calibri"/>
          <w:sz w:val="22"/>
          <w:szCs w:val="22"/>
        </w:rPr>
        <w:t xml:space="preserve"> terminu realizacji przedmiotu zamówienia, w przypadku:</w:t>
      </w:r>
    </w:p>
    <w:p w:rsidR="003365A9" w:rsidRPr="005333E0" w:rsidRDefault="003365A9" w:rsidP="007D05E3">
      <w:pPr>
        <w:pStyle w:val="Akapitzlist"/>
        <w:numPr>
          <w:ilvl w:val="0"/>
          <w:numId w:val="14"/>
        </w:numPr>
        <w:tabs>
          <w:tab w:val="left" w:pos="1701"/>
        </w:tabs>
        <w:ind w:left="1701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gdy</w:t>
      </w:r>
      <w:proofErr w:type="gramEnd"/>
      <w:r w:rsidRPr="005333E0">
        <w:rPr>
          <w:rFonts w:ascii="Calibri" w:hAnsi="Calibri"/>
          <w:sz w:val="22"/>
          <w:szCs w:val="22"/>
        </w:rPr>
        <w:t xml:space="preserve"> wykonanie zamówienia w określonym pierwotnie terminie nie leży </w:t>
      </w:r>
      <w:r w:rsidRPr="005333E0">
        <w:rPr>
          <w:rFonts w:ascii="Calibri" w:hAnsi="Calibri"/>
          <w:sz w:val="22"/>
          <w:szCs w:val="22"/>
        </w:rPr>
        <w:br/>
        <w:t xml:space="preserve">w interesie </w:t>
      </w:r>
      <w:r w:rsidR="00EB190A">
        <w:rPr>
          <w:rFonts w:ascii="Calibri" w:hAnsi="Calibri"/>
          <w:sz w:val="22"/>
          <w:szCs w:val="22"/>
        </w:rPr>
        <w:t>Zamawiającego</w:t>
      </w:r>
      <w:r w:rsidRPr="005333E0">
        <w:rPr>
          <w:rFonts w:ascii="Calibri" w:hAnsi="Calibri"/>
          <w:sz w:val="22"/>
          <w:szCs w:val="22"/>
        </w:rPr>
        <w:t xml:space="preserve">, </w:t>
      </w:r>
    </w:p>
    <w:p w:rsidR="003365A9" w:rsidRPr="005333E0" w:rsidRDefault="003365A9" w:rsidP="007D05E3">
      <w:pPr>
        <w:pStyle w:val="Akapitzlist"/>
        <w:numPr>
          <w:ilvl w:val="0"/>
          <w:numId w:val="14"/>
        </w:numPr>
        <w:tabs>
          <w:tab w:val="left" w:pos="1701"/>
        </w:tabs>
        <w:ind w:left="1701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działania</w:t>
      </w:r>
      <w:proofErr w:type="gramEnd"/>
      <w:r w:rsidRPr="005333E0">
        <w:rPr>
          <w:rFonts w:ascii="Calibri" w:hAnsi="Calibri"/>
          <w:sz w:val="22"/>
          <w:szCs w:val="22"/>
        </w:rPr>
        <w:t xml:space="preserve"> siły wyższej, uniemożliwiającego wykonanie zamówienia </w:t>
      </w:r>
      <w:r w:rsidRPr="005333E0">
        <w:rPr>
          <w:rFonts w:ascii="Calibri" w:hAnsi="Calibri"/>
          <w:sz w:val="22"/>
          <w:szCs w:val="22"/>
        </w:rPr>
        <w:br/>
        <w:t>w określonym pierwotnie terminie,</w:t>
      </w:r>
    </w:p>
    <w:p w:rsidR="003365A9" w:rsidRPr="005333E0" w:rsidRDefault="003365A9" w:rsidP="007D05E3">
      <w:pPr>
        <w:pStyle w:val="Akapitzlist"/>
        <w:numPr>
          <w:ilvl w:val="0"/>
          <w:numId w:val="14"/>
        </w:numPr>
        <w:tabs>
          <w:tab w:val="left" w:pos="1701"/>
        </w:tabs>
        <w:ind w:left="1701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 xml:space="preserve">w przypadku wystąpienia obiektywnych czynników niezależnych od </w:t>
      </w:r>
      <w:proofErr w:type="gramStart"/>
      <w:r w:rsidR="00EB190A">
        <w:rPr>
          <w:rFonts w:ascii="Calibri" w:hAnsi="Calibri"/>
          <w:sz w:val="22"/>
          <w:szCs w:val="22"/>
        </w:rPr>
        <w:t xml:space="preserve">Zamawiającego </w:t>
      </w:r>
      <w:r w:rsidRPr="005333E0">
        <w:rPr>
          <w:rFonts w:ascii="Calibri" w:hAnsi="Calibri"/>
          <w:sz w:val="22"/>
          <w:szCs w:val="22"/>
        </w:rPr>
        <w:t xml:space="preserve"> i</w:t>
      </w:r>
      <w:proofErr w:type="gramEnd"/>
      <w:r w:rsidRPr="005333E0">
        <w:rPr>
          <w:rFonts w:ascii="Calibri" w:hAnsi="Calibri"/>
          <w:sz w:val="22"/>
          <w:szCs w:val="22"/>
        </w:rPr>
        <w:t> </w:t>
      </w:r>
      <w:r w:rsidR="00EB190A">
        <w:rPr>
          <w:rFonts w:ascii="Calibri" w:hAnsi="Calibri"/>
          <w:sz w:val="22"/>
          <w:szCs w:val="22"/>
        </w:rPr>
        <w:t>Wykonawcy</w:t>
      </w:r>
      <w:r w:rsidRPr="005333E0">
        <w:rPr>
          <w:rFonts w:ascii="Calibri" w:hAnsi="Calibri"/>
          <w:sz w:val="22"/>
          <w:szCs w:val="22"/>
        </w:rPr>
        <w:t>.</w:t>
      </w:r>
    </w:p>
    <w:p w:rsidR="003365A9" w:rsidRPr="005333E0" w:rsidRDefault="003365A9" w:rsidP="007D05E3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>Zmiany umowy przewidziane w ust. 2 dopuszczalne są na następujących warunkach:</w:t>
      </w:r>
    </w:p>
    <w:p w:rsidR="003365A9" w:rsidRDefault="003365A9" w:rsidP="007D05E3">
      <w:pPr>
        <w:pStyle w:val="Akapitzlist"/>
        <w:numPr>
          <w:ilvl w:val="1"/>
          <w:numId w:val="15"/>
        </w:numPr>
        <w:tabs>
          <w:tab w:val="left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zmniejszenie</w:t>
      </w:r>
      <w:proofErr w:type="gramEnd"/>
      <w:r w:rsidRPr="005333E0">
        <w:rPr>
          <w:rFonts w:ascii="Calibri" w:hAnsi="Calibri"/>
          <w:sz w:val="22"/>
          <w:szCs w:val="22"/>
        </w:rPr>
        <w:t xml:space="preserve"> zakresu przedmiotu umowy w granicach uzasadnionego interesu </w:t>
      </w:r>
      <w:r w:rsidR="00EB190A">
        <w:rPr>
          <w:rFonts w:ascii="Calibri" w:hAnsi="Calibri"/>
          <w:sz w:val="22"/>
          <w:szCs w:val="22"/>
        </w:rPr>
        <w:t>Zamawiającego</w:t>
      </w:r>
      <w:r w:rsidRPr="005333E0">
        <w:rPr>
          <w:rFonts w:ascii="Calibri" w:hAnsi="Calibri"/>
          <w:sz w:val="22"/>
          <w:szCs w:val="22"/>
        </w:rPr>
        <w:t>;</w:t>
      </w:r>
    </w:p>
    <w:p w:rsidR="003365A9" w:rsidRPr="005333E0" w:rsidRDefault="003365A9" w:rsidP="007D05E3">
      <w:pPr>
        <w:pStyle w:val="Akapitzlist"/>
        <w:numPr>
          <w:ilvl w:val="1"/>
          <w:numId w:val="15"/>
        </w:numPr>
        <w:tabs>
          <w:tab w:val="left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proofErr w:type="gramStart"/>
      <w:r w:rsidRPr="005333E0">
        <w:rPr>
          <w:rFonts w:ascii="Calibri" w:hAnsi="Calibri"/>
          <w:sz w:val="22"/>
          <w:szCs w:val="22"/>
        </w:rPr>
        <w:t>w</w:t>
      </w:r>
      <w:proofErr w:type="gramEnd"/>
      <w:r w:rsidRPr="005333E0">
        <w:rPr>
          <w:rFonts w:ascii="Calibri" w:hAnsi="Calibri"/>
          <w:sz w:val="22"/>
          <w:szCs w:val="22"/>
        </w:rPr>
        <w:t xml:space="preserve"> zakresie nie powodującym zwiększenia wynagrodzenia </w:t>
      </w:r>
      <w:r w:rsidR="00EB190A">
        <w:rPr>
          <w:rFonts w:ascii="Calibri" w:hAnsi="Calibri"/>
          <w:sz w:val="22"/>
          <w:szCs w:val="22"/>
        </w:rPr>
        <w:t>Wykonawcy</w:t>
      </w:r>
      <w:r w:rsidRPr="005333E0">
        <w:rPr>
          <w:rFonts w:ascii="Calibri" w:hAnsi="Calibri"/>
          <w:sz w:val="22"/>
          <w:szCs w:val="22"/>
        </w:rPr>
        <w:t xml:space="preserve"> określonego w niniejszej umowie;</w:t>
      </w:r>
    </w:p>
    <w:p w:rsidR="00666036" w:rsidRPr="00164567" w:rsidRDefault="003365A9" w:rsidP="007D05E3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>Wszelkie zmiany niniejszej umowy wymagają zgody obu stron wyrażonej w formie pisemnego aneksu do umowy pod rygorem nieważności.</w:t>
      </w:r>
    </w:p>
    <w:p w:rsidR="00666036" w:rsidRDefault="00666036" w:rsidP="00666036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§</w:t>
      </w:r>
      <w:r w:rsidR="00EC4C36">
        <w:rPr>
          <w:rFonts w:ascii="Calibri" w:hAnsi="Calibri"/>
          <w:b/>
          <w:bCs/>
          <w:sz w:val="22"/>
          <w:szCs w:val="22"/>
        </w:rPr>
        <w:t>9</w:t>
      </w:r>
    </w:p>
    <w:p w:rsidR="00666036" w:rsidRPr="00164567" w:rsidRDefault="00666036" w:rsidP="00666036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64567">
        <w:rPr>
          <w:rFonts w:ascii="Calibri" w:hAnsi="Calibri"/>
          <w:b/>
          <w:bCs/>
          <w:sz w:val="22"/>
          <w:szCs w:val="22"/>
        </w:rPr>
        <w:t>POSTANOWIENIA KOŃCOWE</w:t>
      </w:r>
    </w:p>
    <w:p w:rsidR="003365A9" w:rsidRPr="005333E0" w:rsidRDefault="003365A9" w:rsidP="007D05E3">
      <w:pPr>
        <w:pStyle w:val="Akapitzlist"/>
        <w:numPr>
          <w:ilvl w:val="3"/>
          <w:numId w:val="10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>W sprawach nie uregulowanych niniejszą umową stosuje się odpowiednie</w:t>
      </w:r>
      <w:r w:rsidR="00EB190A">
        <w:rPr>
          <w:rFonts w:ascii="Calibri" w:hAnsi="Calibri"/>
          <w:sz w:val="22"/>
          <w:szCs w:val="22"/>
        </w:rPr>
        <w:t xml:space="preserve"> przepisy Kodeksu cywilnego</w:t>
      </w:r>
      <w:r w:rsidRPr="005333E0">
        <w:rPr>
          <w:rFonts w:ascii="Calibri" w:hAnsi="Calibri"/>
          <w:sz w:val="22"/>
          <w:szCs w:val="22"/>
        </w:rPr>
        <w:t>.</w:t>
      </w:r>
    </w:p>
    <w:p w:rsidR="003365A9" w:rsidRPr="005333E0" w:rsidRDefault="003365A9" w:rsidP="007D05E3">
      <w:pPr>
        <w:pStyle w:val="Akapitzlist"/>
        <w:numPr>
          <w:ilvl w:val="3"/>
          <w:numId w:val="10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 xml:space="preserve">Spory wynikłe z niniejszej umowy strony poddają pod rozstrzygniecie sądu właściwego miejscowo i rzeczowo dla </w:t>
      </w:r>
      <w:r w:rsidR="00EB190A">
        <w:rPr>
          <w:rFonts w:ascii="Calibri" w:hAnsi="Calibri"/>
          <w:sz w:val="22"/>
          <w:szCs w:val="22"/>
        </w:rPr>
        <w:t>Zamawiającego</w:t>
      </w:r>
      <w:r w:rsidRPr="005333E0">
        <w:rPr>
          <w:rFonts w:ascii="Calibri" w:hAnsi="Calibri"/>
          <w:sz w:val="22"/>
          <w:szCs w:val="22"/>
        </w:rPr>
        <w:t>.</w:t>
      </w:r>
    </w:p>
    <w:p w:rsidR="00666036" w:rsidRPr="00992868" w:rsidRDefault="003365A9" w:rsidP="007D05E3">
      <w:pPr>
        <w:pStyle w:val="Akapitzlist"/>
        <w:numPr>
          <w:ilvl w:val="3"/>
          <w:numId w:val="10"/>
        </w:num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5333E0">
        <w:rPr>
          <w:rFonts w:ascii="Calibri" w:hAnsi="Calibri"/>
          <w:sz w:val="22"/>
          <w:szCs w:val="22"/>
        </w:rPr>
        <w:t xml:space="preserve">Umowę sporządzono w 3 egzemplarzach – dwa dla </w:t>
      </w:r>
      <w:r w:rsidR="00EB190A">
        <w:rPr>
          <w:rFonts w:ascii="Calibri" w:hAnsi="Calibri"/>
          <w:sz w:val="22"/>
          <w:szCs w:val="22"/>
        </w:rPr>
        <w:t>Zamawiającego</w:t>
      </w:r>
      <w:r w:rsidRPr="005333E0">
        <w:rPr>
          <w:rFonts w:ascii="Calibri" w:hAnsi="Calibri"/>
          <w:sz w:val="22"/>
          <w:szCs w:val="22"/>
        </w:rPr>
        <w:t xml:space="preserve"> jeden dla </w:t>
      </w:r>
      <w:r w:rsidR="00EB190A">
        <w:rPr>
          <w:rFonts w:ascii="Calibri" w:hAnsi="Calibri"/>
          <w:sz w:val="22"/>
          <w:szCs w:val="22"/>
        </w:rPr>
        <w:t>Wykonawcy</w:t>
      </w:r>
      <w:r w:rsidRPr="005333E0">
        <w:rPr>
          <w:rFonts w:ascii="Calibri" w:hAnsi="Calibri"/>
          <w:sz w:val="22"/>
          <w:szCs w:val="22"/>
        </w:rPr>
        <w:t>.</w:t>
      </w:r>
    </w:p>
    <w:p w:rsidR="00B16622" w:rsidRDefault="00B16622" w:rsidP="0066603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992868" w:rsidRPr="005333E0" w:rsidTr="00820A52">
        <w:trPr>
          <w:trHeight w:val="438"/>
        </w:trPr>
        <w:tc>
          <w:tcPr>
            <w:tcW w:w="4604" w:type="dxa"/>
            <w:shd w:val="clear" w:color="auto" w:fill="auto"/>
            <w:vAlign w:val="bottom"/>
          </w:tcPr>
          <w:p w:rsidR="00992868" w:rsidRPr="005333E0" w:rsidRDefault="00992868" w:rsidP="00820A52">
            <w:pPr>
              <w:jc w:val="center"/>
            </w:pPr>
            <w:r w:rsidRPr="005333E0">
              <w:t>……………………………………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992868" w:rsidRPr="005333E0" w:rsidRDefault="00992868" w:rsidP="00820A52">
            <w:pPr>
              <w:jc w:val="center"/>
            </w:pPr>
            <w:r w:rsidRPr="005333E0">
              <w:t>……………………………………</w:t>
            </w:r>
          </w:p>
        </w:tc>
      </w:tr>
      <w:tr w:rsidR="00992868" w:rsidRPr="00D85D00" w:rsidTr="00820A52">
        <w:trPr>
          <w:trHeight w:val="119"/>
        </w:trPr>
        <w:tc>
          <w:tcPr>
            <w:tcW w:w="4604" w:type="dxa"/>
            <w:shd w:val="clear" w:color="auto" w:fill="auto"/>
          </w:tcPr>
          <w:p w:rsidR="00992868" w:rsidRPr="00D85D00" w:rsidRDefault="00992868" w:rsidP="00820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992868" w:rsidRPr="00D85D00" w:rsidRDefault="00992868" w:rsidP="00820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</w:t>
            </w:r>
            <w:r w:rsidRPr="00D85D00">
              <w:rPr>
                <w:sz w:val="18"/>
                <w:szCs w:val="18"/>
              </w:rPr>
              <w:t xml:space="preserve"> </w:t>
            </w:r>
          </w:p>
        </w:tc>
      </w:tr>
    </w:tbl>
    <w:p w:rsidR="00C52DD3" w:rsidRDefault="00C52DD3" w:rsidP="00666036">
      <w:pPr>
        <w:jc w:val="center"/>
        <w:rPr>
          <w:b/>
        </w:rPr>
      </w:pPr>
    </w:p>
    <w:p w:rsidR="00C52DD3" w:rsidRPr="00164567" w:rsidRDefault="00C52DD3" w:rsidP="00666036">
      <w:pPr>
        <w:jc w:val="center"/>
        <w:rPr>
          <w:b/>
        </w:rPr>
      </w:pPr>
    </w:p>
    <w:p w:rsidR="009770BC" w:rsidRPr="00693B57" w:rsidRDefault="009770BC" w:rsidP="00693B57">
      <w:pPr>
        <w:rPr>
          <w:sz w:val="8"/>
        </w:rPr>
      </w:pPr>
    </w:p>
    <w:sectPr w:rsidR="009770BC" w:rsidRPr="00693B57" w:rsidSect="005621DA">
      <w:headerReference w:type="even" r:id="rId9"/>
      <w:headerReference w:type="default" r:id="rId10"/>
      <w:footerReference w:type="default" r:id="rId11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B4" w:rsidRDefault="00CB73B4" w:rsidP="009770BC">
      <w:r>
        <w:separator/>
      </w:r>
    </w:p>
  </w:endnote>
  <w:endnote w:type="continuationSeparator" w:id="0">
    <w:p w:rsidR="00CB73B4" w:rsidRDefault="00CB73B4" w:rsidP="0097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8" w:rsidRDefault="006465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488950</wp:posOffset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8" name="Obraz 4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0C08" w:rsidRDefault="00D6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B4" w:rsidRDefault="00CB73B4" w:rsidP="009770BC">
      <w:r>
        <w:separator/>
      </w:r>
    </w:p>
  </w:footnote>
  <w:footnote w:type="continuationSeparator" w:id="0">
    <w:p w:rsidR="00CB73B4" w:rsidRDefault="00CB73B4" w:rsidP="0097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34" w:rsidRDefault="009019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08" w:rsidRDefault="006465F8" w:rsidP="00D60C08"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7" name="Obraz 4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0C08" w:rsidRDefault="00D60C08" w:rsidP="00D60C08">
    <w:pPr>
      <w:pStyle w:val="Nagwek"/>
    </w:pPr>
  </w:p>
  <w:p w:rsidR="00D60C08" w:rsidRDefault="00D60C08" w:rsidP="00D60C08">
    <w:pPr>
      <w:pStyle w:val="Nagwek"/>
    </w:pPr>
  </w:p>
  <w:p w:rsidR="006C2140" w:rsidRPr="006C2140" w:rsidRDefault="006C2140" w:rsidP="006C2140">
    <w:pPr>
      <w:pStyle w:val="Nagwek"/>
      <w:jc w:val="center"/>
      <w:rPr>
        <w:rFonts w:cs="Arial"/>
        <w:bCs/>
      </w:rPr>
    </w:pPr>
    <w:r w:rsidRPr="006C2140">
      <w:rPr>
        <w:rFonts w:cs="Arial"/>
        <w:bCs/>
      </w:rPr>
      <w:t xml:space="preserve">Pełnienie funkcji </w:t>
    </w:r>
    <w:r w:rsidRPr="006C2140">
      <w:rPr>
        <w:rFonts w:cs="Arial"/>
        <w:b/>
        <w:bCs/>
      </w:rPr>
      <w:t>koordynatora szkolnego</w:t>
    </w:r>
    <w:r w:rsidRPr="006C2140">
      <w:rPr>
        <w:rFonts w:cs="Arial"/>
        <w:bCs/>
      </w:rPr>
      <w:t xml:space="preserve"> projektu </w:t>
    </w:r>
  </w:p>
  <w:p w:rsidR="006C2140" w:rsidRPr="006C2140" w:rsidRDefault="006C2140" w:rsidP="006C2140">
    <w:pPr>
      <w:pStyle w:val="Nagwek"/>
      <w:jc w:val="center"/>
      <w:rPr>
        <w:rFonts w:cs="Arial"/>
        <w:i/>
      </w:rPr>
    </w:pPr>
    <w:r w:rsidRPr="006C2140">
      <w:rPr>
        <w:rFonts w:cs="Arial"/>
        <w:bCs/>
      </w:rPr>
      <w:t>„</w:t>
    </w:r>
    <w:r w:rsidR="007F20DD" w:rsidRPr="00AE3D74">
      <w:rPr>
        <w:b/>
      </w:rPr>
      <w:t>Nowe horyzonty - zachęcenie dzieci z terenu Wiejskiej Gminy Wejherowo do rozpoczęcia studiów technicznych</w:t>
    </w:r>
    <w:r w:rsidRPr="006C2140">
      <w:rPr>
        <w:rFonts w:cs="Arial"/>
        <w:i/>
      </w:rPr>
      <w:t xml:space="preserve">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7C"/>
    <w:multiLevelType w:val="hybridMultilevel"/>
    <w:tmpl w:val="3DFC75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0E55"/>
    <w:multiLevelType w:val="hybridMultilevel"/>
    <w:tmpl w:val="E856E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0860BE"/>
    <w:multiLevelType w:val="hybridMultilevel"/>
    <w:tmpl w:val="8B2C8AEE"/>
    <w:lvl w:ilvl="0" w:tplc="32C03C16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214E96"/>
    <w:multiLevelType w:val="hybridMultilevel"/>
    <w:tmpl w:val="6A9A3778"/>
    <w:lvl w:ilvl="0" w:tplc="3FBEC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BECE0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D6800C2"/>
    <w:multiLevelType w:val="hybridMultilevel"/>
    <w:tmpl w:val="719E5AC8"/>
    <w:lvl w:ilvl="0" w:tplc="A81E2E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1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AC40E7B"/>
    <w:multiLevelType w:val="hybridMultilevel"/>
    <w:tmpl w:val="0B46B910"/>
    <w:lvl w:ilvl="0" w:tplc="2B56F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838F2"/>
    <w:multiLevelType w:val="hybridMultilevel"/>
    <w:tmpl w:val="7EB677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2E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22"/>
  </w:num>
  <w:num w:numId="8">
    <w:abstractNumId w:val="9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6"/>
  </w:num>
  <w:num w:numId="15">
    <w:abstractNumId w:val="25"/>
  </w:num>
  <w:num w:numId="16">
    <w:abstractNumId w:val="19"/>
  </w:num>
  <w:num w:numId="17">
    <w:abstractNumId w:val="14"/>
  </w:num>
  <w:num w:numId="18">
    <w:abstractNumId w:val="11"/>
  </w:num>
  <w:num w:numId="19">
    <w:abstractNumId w:val="21"/>
  </w:num>
  <w:num w:numId="20">
    <w:abstractNumId w:val="10"/>
  </w:num>
  <w:num w:numId="21">
    <w:abstractNumId w:val="18"/>
  </w:num>
  <w:num w:numId="22">
    <w:abstractNumId w:val="13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0E"/>
    <w:rsid w:val="00015240"/>
    <w:rsid w:val="000237A3"/>
    <w:rsid w:val="00045497"/>
    <w:rsid w:val="000521C1"/>
    <w:rsid w:val="0007694C"/>
    <w:rsid w:val="0007765D"/>
    <w:rsid w:val="00080D13"/>
    <w:rsid w:val="00095E6E"/>
    <w:rsid w:val="000D5269"/>
    <w:rsid w:val="000E729D"/>
    <w:rsid w:val="000F7DB1"/>
    <w:rsid w:val="00105091"/>
    <w:rsid w:val="0013352F"/>
    <w:rsid w:val="001544DE"/>
    <w:rsid w:val="00164567"/>
    <w:rsid w:val="0016457B"/>
    <w:rsid w:val="00171B2E"/>
    <w:rsid w:val="00190715"/>
    <w:rsid w:val="00195900"/>
    <w:rsid w:val="001A75AF"/>
    <w:rsid w:val="001C4FF9"/>
    <w:rsid w:val="001C7C0A"/>
    <w:rsid w:val="001D65E9"/>
    <w:rsid w:val="001F3ED0"/>
    <w:rsid w:val="001F5E91"/>
    <w:rsid w:val="00204E22"/>
    <w:rsid w:val="0021571D"/>
    <w:rsid w:val="00232D49"/>
    <w:rsid w:val="002436CB"/>
    <w:rsid w:val="00251C16"/>
    <w:rsid w:val="002639F2"/>
    <w:rsid w:val="00282613"/>
    <w:rsid w:val="002A7D49"/>
    <w:rsid w:val="002C58D0"/>
    <w:rsid w:val="002C6446"/>
    <w:rsid w:val="002F14F6"/>
    <w:rsid w:val="00315AB5"/>
    <w:rsid w:val="00323478"/>
    <w:rsid w:val="003365A9"/>
    <w:rsid w:val="00345045"/>
    <w:rsid w:val="00375183"/>
    <w:rsid w:val="00377E34"/>
    <w:rsid w:val="00394B4B"/>
    <w:rsid w:val="003959C2"/>
    <w:rsid w:val="00396A98"/>
    <w:rsid w:val="003B6686"/>
    <w:rsid w:val="003C604E"/>
    <w:rsid w:val="003D09E2"/>
    <w:rsid w:val="00400AAB"/>
    <w:rsid w:val="00412BB0"/>
    <w:rsid w:val="0046021A"/>
    <w:rsid w:val="00461E7B"/>
    <w:rsid w:val="00471DCF"/>
    <w:rsid w:val="00483FC8"/>
    <w:rsid w:val="00491937"/>
    <w:rsid w:val="0049790D"/>
    <w:rsid w:val="004A1A62"/>
    <w:rsid w:val="004A40D5"/>
    <w:rsid w:val="004C7188"/>
    <w:rsid w:val="004D76FC"/>
    <w:rsid w:val="005002BC"/>
    <w:rsid w:val="00501F6A"/>
    <w:rsid w:val="0051352A"/>
    <w:rsid w:val="00517163"/>
    <w:rsid w:val="00522405"/>
    <w:rsid w:val="00522996"/>
    <w:rsid w:val="00535873"/>
    <w:rsid w:val="00540D44"/>
    <w:rsid w:val="0055044B"/>
    <w:rsid w:val="00557029"/>
    <w:rsid w:val="005621DA"/>
    <w:rsid w:val="00592B5D"/>
    <w:rsid w:val="005A041E"/>
    <w:rsid w:val="005C620F"/>
    <w:rsid w:val="00613045"/>
    <w:rsid w:val="00637E53"/>
    <w:rsid w:val="006465F8"/>
    <w:rsid w:val="0065627B"/>
    <w:rsid w:val="00664675"/>
    <w:rsid w:val="0066508A"/>
    <w:rsid w:val="00666036"/>
    <w:rsid w:val="00671E78"/>
    <w:rsid w:val="00673334"/>
    <w:rsid w:val="006740B5"/>
    <w:rsid w:val="006857A7"/>
    <w:rsid w:val="00686F68"/>
    <w:rsid w:val="00692A71"/>
    <w:rsid w:val="00693B57"/>
    <w:rsid w:val="006B0AAE"/>
    <w:rsid w:val="006B4FE1"/>
    <w:rsid w:val="006B587F"/>
    <w:rsid w:val="006C2140"/>
    <w:rsid w:val="006E6D53"/>
    <w:rsid w:val="006F432A"/>
    <w:rsid w:val="00713E0B"/>
    <w:rsid w:val="00723CBD"/>
    <w:rsid w:val="007508A8"/>
    <w:rsid w:val="00773EC9"/>
    <w:rsid w:val="007B1542"/>
    <w:rsid w:val="007D05E3"/>
    <w:rsid w:val="007D104E"/>
    <w:rsid w:val="007D21F2"/>
    <w:rsid w:val="007D7E70"/>
    <w:rsid w:val="007E5E4F"/>
    <w:rsid w:val="007F20DD"/>
    <w:rsid w:val="007F5CE5"/>
    <w:rsid w:val="00820A52"/>
    <w:rsid w:val="00834C0F"/>
    <w:rsid w:val="00852346"/>
    <w:rsid w:val="00865DBE"/>
    <w:rsid w:val="00874E37"/>
    <w:rsid w:val="00887062"/>
    <w:rsid w:val="008B2B19"/>
    <w:rsid w:val="008C61C6"/>
    <w:rsid w:val="008D08F3"/>
    <w:rsid w:val="008D3501"/>
    <w:rsid w:val="008E4127"/>
    <w:rsid w:val="008F03EB"/>
    <w:rsid w:val="00901934"/>
    <w:rsid w:val="0092696A"/>
    <w:rsid w:val="00960931"/>
    <w:rsid w:val="00962526"/>
    <w:rsid w:val="009770BC"/>
    <w:rsid w:val="0099067D"/>
    <w:rsid w:val="00992868"/>
    <w:rsid w:val="00992D99"/>
    <w:rsid w:val="00997E6E"/>
    <w:rsid w:val="009A2060"/>
    <w:rsid w:val="009A5597"/>
    <w:rsid w:val="009D5DB0"/>
    <w:rsid w:val="009D7F23"/>
    <w:rsid w:val="009E5326"/>
    <w:rsid w:val="00A20042"/>
    <w:rsid w:val="00A251D3"/>
    <w:rsid w:val="00A73F9B"/>
    <w:rsid w:val="00AC57C2"/>
    <w:rsid w:val="00AC5B69"/>
    <w:rsid w:val="00AC7F32"/>
    <w:rsid w:val="00AD0D68"/>
    <w:rsid w:val="00AD6508"/>
    <w:rsid w:val="00AD6CD0"/>
    <w:rsid w:val="00AE4B83"/>
    <w:rsid w:val="00B05D10"/>
    <w:rsid w:val="00B11892"/>
    <w:rsid w:val="00B16622"/>
    <w:rsid w:val="00B35E29"/>
    <w:rsid w:val="00B50891"/>
    <w:rsid w:val="00B55BA2"/>
    <w:rsid w:val="00B707E1"/>
    <w:rsid w:val="00B81B0B"/>
    <w:rsid w:val="00B94F0E"/>
    <w:rsid w:val="00BA4B2B"/>
    <w:rsid w:val="00BB40E4"/>
    <w:rsid w:val="00BB77B0"/>
    <w:rsid w:val="00BD719F"/>
    <w:rsid w:val="00BD7E1A"/>
    <w:rsid w:val="00BF2C44"/>
    <w:rsid w:val="00BF35C2"/>
    <w:rsid w:val="00C03D0C"/>
    <w:rsid w:val="00C3785A"/>
    <w:rsid w:val="00C52DD3"/>
    <w:rsid w:val="00C6709F"/>
    <w:rsid w:val="00C72248"/>
    <w:rsid w:val="00C74AE2"/>
    <w:rsid w:val="00C7761D"/>
    <w:rsid w:val="00C84677"/>
    <w:rsid w:val="00C84AA7"/>
    <w:rsid w:val="00C87548"/>
    <w:rsid w:val="00CA01C2"/>
    <w:rsid w:val="00CA3568"/>
    <w:rsid w:val="00CB73B4"/>
    <w:rsid w:val="00CC3856"/>
    <w:rsid w:val="00CC43C9"/>
    <w:rsid w:val="00CC634A"/>
    <w:rsid w:val="00CC6530"/>
    <w:rsid w:val="00CC783C"/>
    <w:rsid w:val="00D20F14"/>
    <w:rsid w:val="00D25636"/>
    <w:rsid w:val="00D5257D"/>
    <w:rsid w:val="00D532AA"/>
    <w:rsid w:val="00D60C08"/>
    <w:rsid w:val="00D626B9"/>
    <w:rsid w:val="00D82E1C"/>
    <w:rsid w:val="00D85D00"/>
    <w:rsid w:val="00DC1A78"/>
    <w:rsid w:val="00DE3550"/>
    <w:rsid w:val="00DF3AC0"/>
    <w:rsid w:val="00DF6A43"/>
    <w:rsid w:val="00E12438"/>
    <w:rsid w:val="00E3320E"/>
    <w:rsid w:val="00E40590"/>
    <w:rsid w:val="00E43C2A"/>
    <w:rsid w:val="00E47800"/>
    <w:rsid w:val="00E52FB3"/>
    <w:rsid w:val="00E713A1"/>
    <w:rsid w:val="00E810A1"/>
    <w:rsid w:val="00E91301"/>
    <w:rsid w:val="00EA6FE3"/>
    <w:rsid w:val="00EB190A"/>
    <w:rsid w:val="00EC4C36"/>
    <w:rsid w:val="00EC4DEC"/>
    <w:rsid w:val="00EE3EA7"/>
    <w:rsid w:val="00EE640D"/>
    <w:rsid w:val="00EF1E5B"/>
    <w:rsid w:val="00F053AA"/>
    <w:rsid w:val="00F117FF"/>
    <w:rsid w:val="00F30241"/>
    <w:rsid w:val="00F3117F"/>
    <w:rsid w:val="00F6114A"/>
    <w:rsid w:val="00F67F44"/>
    <w:rsid w:val="00F8629F"/>
    <w:rsid w:val="00FB0E16"/>
    <w:rsid w:val="00FB2CCC"/>
    <w:rsid w:val="00FB490D"/>
    <w:rsid w:val="00FB65C8"/>
    <w:rsid w:val="00FD27E2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egoe U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37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C2A"/>
    <w:pPr>
      <w:keepNext/>
      <w:jc w:val="lef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E43C2A"/>
    <w:pPr>
      <w:keepNext/>
      <w:jc w:val="left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43C2A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20E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3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0BC"/>
  </w:style>
  <w:style w:type="paragraph" w:styleId="Stopka">
    <w:name w:val="footer"/>
    <w:basedOn w:val="Normalny"/>
    <w:link w:val="StopkaZnak"/>
    <w:uiPriority w:val="99"/>
    <w:unhideWhenUsed/>
    <w:rsid w:val="00977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0BC"/>
  </w:style>
  <w:style w:type="character" w:customStyle="1" w:styleId="Nagwek1Znak">
    <w:name w:val="Nagłówek 1 Znak"/>
    <w:link w:val="Nagwek1"/>
    <w:rsid w:val="00E43C2A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link w:val="Nagwek2"/>
    <w:rsid w:val="00E43C2A"/>
    <w:rPr>
      <w:rFonts w:ascii="Times New Roman" w:eastAsia="Times New Roman" w:hAnsi="Times New Roman" w:cs="Times New Roman"/>
      <w:b/>
      <w:sz w:val="24"/>
    </w:rPr>
  </w:style>
  <w:style w:type="character" w:customStyle="1" w:styleId="Nagwek3Znak">
    <w:name w:val="Nagłówek 3 Znak"/>
    <w:link w:val="Nagwek3"/>
    <w:rsid w:val="00E43C2A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1571D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21571D"/>
    <w:rPr>
      <w:b/>
      <w:bCs/>
    </w:rPr>
  </w:style>
  <w:style w:type="paragraph" w:customStyle="1" w:styleId="Standard">
    <w:name w:val="Standard"/>
    <w:rsid w:val="0021571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4">
    <w:name w:val="WW8Num4"/>
    <w:basedOn w:val="Bezlisty"/>
    <w:rsid w:val="0021571D"/>
    <w:pPr>
      <w:numPr>
        <w:numId w:val="2"/>
      </w:numPr>
    </w:pPr>
  </w:style>
  <w:style w:type="paragraph" w:customStyle="1" w:styleId="Default">
    <w:name w:val="Default"/>
    <w:rsid w:val="0021571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571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1571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1571D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157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Znak">
    <w:name w:val="Znak Znak"/>
    <w:locked/>
    <w:rsid w:val="008E4127"/>
    <w:rPr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2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02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6021A"/>
    <w:rPr>
      <w:vertAlign w:val="superscript"/>
    </w:rPr>
  </w:style>
  <w:style w:type="character" w:styleId="Hipercze">
    <w:name w:val="Hyperlink"/>
    <w:uiPriority w:val="99"/>
    <w:unhideWhenUsed/>
    <w:rsid w:val="0019590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095E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WW8Num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ABA0-B4AE-4FB1-B222-188A863A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DLA KOORDYNATORA PROJEKTU</vt:lpstr>
    </vt:vector>
  </TitlesOfParts>
  <Company>Hewlett-Packard</Company>
  <LinksUpToDate>false</LinksUpToDate>
  <CharactersWithSpaces>12980</CharactersWithSpaces>
  <SharedDoc>false</SharedDoc>
  <HLinks>
    <vt:vector size="18" baseType="variant">
      <vt:variant>
        <vt:i4>3342418</vt:i4>
      </vt:variant>
      <vt:variant>
        <vt:i4>6</vt:i4>
      </vt:variant>
      <vt:variant>
        <vt:i4>0</vt:i4>
      </vt:variant>
      <vt:variant>
        <vt:i4>5</vt:i4>
      </vt:variant>
      <vt:variant>
        <vt:lpwstr>mailto:przetargi1@reda.pl</vt:lpwstr>
      </vt:variant>
      <vt:variant>
        <vt:lpwstr/>
      </vt:variant>
      <vt:variant>
        <vt:i4>3342418</vt:i4>
      </vt:variant>
      <vt:variant>
        <vt:i4>3</vt:i4>
      </vt:variant>
      <vt:variant>
        <vt:i4>0</vt:i4>
      </vt:variant>
      <vt:variant>
        <vt:i4>5</vt:i4>
      </vt:variant>
      <vt:variant>
        <vt:lpwstr>mailto:przetargi1@reda.pl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mailto:fundusze@reda.pl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DLA KOORDYNATORA PROJEKTU</dc:title>
  <dc:creator>Zawadzinski</dc:creator>
  <cp:lastModifiedBy>User</cp:lastModifiedBy>
  <cp:revision>14</cp:revision>
  <cp:lastPrinted>2017-01-17T10:47:00Z</cp:lastPrinted>
  <dcterms:created xsi:type="dcterms:W3CDTF">2017-04-23T19:45:00Z</dcterms:created>
  <dcterms:modified xsi:type="dcterms:W3CDTF">2017-05-16T11:03:00Z</dcterms:modified>
</cp:coreProperties>
</file>