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1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XXXVI/423/2021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Gminy Wejherowo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29 grudnia 2021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wyrażenia zgody na odpłatne nabycie nieruchomości położonej w miejscowości Łężyce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lit. a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roku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1372, 1834) uchwala się,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Wyraża się zgodę na odpłatne nabycie, na rzecz Gminy Wejherowo, prawa własności nieruchomości położonej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Łężycach, oznaczonej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ewidencji gruntów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budynków jako działka numer 73/1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pow. 0,0373 ha, dla której Sąd Rejonowy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Wejherowie IV Wydział Ksiąg Wieczystych prowadzi księgę wieczystą nr GD1W/00005841/9.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Wykonanie uchwały powierza się Wójtowi Gminy Wejherowo.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Uchwała wchodzi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życie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dniem podjęcia.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Hubert Toma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</w:p>
    <w:sectPr>
      <w:footerReference w:type="default" r:id="rId4"/>
      <w:endnotePr>
        <w:numFmt w:val="decimal"/>
      </w:endnotePr>
      <w:pgSz w:w="11906" w:h="16838"/>
      <w:pgMar w:top="1417" w:right="1020" w:bottom="992" w:left="10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3C719D2D-DB77-48B9-8888-927A2F58B4B6.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Wejherowo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XXXVI/423/2021 z dnia 29 grudnia 2021 r.</dc:title>
  <dc:subject>w sprawie wyrażenia zgody na odpłatne nabycie nieruchomości położonej w^miejscowości Łężyce</dc:subject>
  <dc:creator>m.piekarska-klas</dc:creator>
  <cp:lastModifiedBy>m.piekarska-klas</cp:lastModifiedBy>
  <cp:revision>1</cp:revision>
  <dcterms:created xsi:type="dcterms:W3CDTF">2021-12-30T13:05:30Z</dcterms:created>
  <dcterms:modified xsi:type="dcterms:W3CDTF">2021-12-30T13:05:30Z</dcterms:modified>
  <cp:category>Akt prawny</cp:category>
</cp:coreProperties>
</file>