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XXXVI/430/2021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grudnia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zamiaru przekształcenia Szkoły Podstawowej im. Mikołaja Kopernika w Bolszewie polegającego na zmianie obowodu Szkoły oraz nadanie numeru porządkowego Szkole.</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lit. h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1372, 1834)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 Prawo oświatowe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 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1082, 762)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Wyraża się zamiar przekształcenia Szkoły Podstawowej im. Mikołaja Kopernika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Bolszewie polegającego na zmianie obwodu Szkoły oraz nadanie numeru porządkowego Szkole.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Przekształcenie nastąpi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W zakresie wynikającym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zmianie ulegają dane wymienione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Akcie Założycielskim Szkoły Podstawowej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Bolszewie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1997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brzmieniu jak 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Wójtowi Gminy Wejherowo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18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XXXVI/430/2021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AKT  ZAŁOŻYCIELSKI  SZKOŁY  PUBLICZNEJ</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Szkoła Podstawowa nr 1</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im. Mikołaja Kopernika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Bolszewie</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 siedzibą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Bolszewie, ul. Szkolna 13, 84-239 Bolszewo</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h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1990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samorządzie gminnym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1372, 1834) 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 Prawo oświatowe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 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1082, 762) Akt Założycielski Szkoły Podstawowej im. Mikołaja Kopernika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Bolszewie otrzymuje brzmienie:</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Szkoła Podstawowa nr 1</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im. Mikołaja Kopernika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Bolszewie</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 siedzibą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Bolszewie, ul. Szkolna 13, 84-239 Bolszewo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Obwód Szkoły Podstawowej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im. Mikołaja Kopernika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Bolszewie obejmuje: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 xml:space="preserve">miejscowość </w:t>
      </w:r>
      <w:r>
        <w:rPr>
          <w:rFonts w:ascii="Times New Roman" w:eastAsia="Times New Roman" w:hAnsi="Times New Roman" w:cs="Times New Roman"/>
          <w:b/>
          <w:i w:val="0"/>
          <w:caps w:val="0"/>
          <w:strike w:val="0"/>
          <w:color w:val="000000"/>
          <w:sz w:val="22"/>
          <w:u w:val="none" w:color="000000"/>
          <w:vertAlign w:val="baseline"/>
        </w:rPr>
        <w:t>Kąpino</w:t>
      </w:r>
      <w:r>
        <w:rPr>
          <w:rFonts w:ascii="Times New Roman" w:eastAsia="Times New Roman" w:hAnsi="Times New Roman" w:cs="Times New Roman"/>
          <w:b w:val="0"/>
          <w:i w:val="0"/>
          <w:caps w:val="0"/>
          <w:strike w:val="0"/>
          <w:color w:val="000000"/>
          <w:sz w:val="22"/>
          <w:u w:val="none" w:color="000000"/>
          <w:vertAlign w:val="baseline"/>
        </w:rPr>
        <w:t xml:space="preserv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 xml:space="preserve">miejscowość </w:t>
      </w:r>
      <w:r>
        <w:rPr>
          <w:rFonts w:ascii="Times New Roman" w:eastAsia="Times New Roman" w:hAnsi="Times New Roman" w:cs="Times New Roman"/>
          <w:b/>
          <w:i w:val="0"/>
          <w:caps w:val="0"/>
          <w:strike w:val="0"/>
          <w:color w:val="000000"/>
          <w:sz w:val="22"/>
          <w:u w:val="none" w:color="000000"/>
          <w:vertAlign w:val="baseline"/>
        </w:rPr>
        <w:t>Bolszewo,</w:t>
      </w:r>
      <w:r>
        <w:rPr>
          <w:rFonts w:ascii="Times New Roman" w:eastAsia="Times New Roman" w:hAnsi="Times New Roman" w:cs="Times New Roman"/>
          <w:b w:val="0"/>
          <w:i w:val="0"/>
          <w:caps w:val="0"/>
          <w:strike w:val="0"/>
          <w:color w:val="000000"/>
          <w:sz w:val="22"/>
          <w:u w:val="none" w:color="000000"/>
          <w:vertAlign w:val="baseline"/>
        </w:rPr>
        <w:t xml:space="preserve"> ulice: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Akacjowa, Bagienna, Cicha, Czeladnicza, Dębowa, Dobra, Glińskiego, Główna od nr 4, Kamienna, Kanałowa, Kasztanowa, Klonowa, Kochanowskiego, Konwaliowa, Kręta, Krzywa, Ks. Stanisława Konarskiego, Kwiatowa, Laurowa, Łąkowa,  Malinowa, Orzechowa, Parkowa, Piaskowa, Pogodna, Polna, Południowa, Poprzeczna, Północna, Różana, Rzeźnicka, Słoneczna, Szkolna, Świerkowa, Topolowa, Torowa, Turkowa, Wejherowska do nr 12, Wesoła, Włoska, Wodna , Wspólna, Zachodnia, Zamostna nr 2, 4,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pieczęć okrągła  JST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041"/>
        <w:gridCol w:w="50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990"/>
        </w:trPr>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podpis Przewodniczącego Rady Gminy Wejherowo</w:t>
            </w:r>
          </w:p>
        </w:tc>
      </w:tr>
      <w:tr>
        <w:tblPrEx>
          <w:tblW w:w="5000" w:type="pct"/>
          <w:tblLayout w:type="fixed"/>
          <w:tblCellMar>
            <w:left w:w="108" w:type="dxa"/>
            <w:right w:w="108" w:type="dxa"/>
          </w:tblCellMar>
        </w:tblPrEx>
        <w:trPr>
          <w:trHeight w:val="4785"/>
        </w:trPr>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Wejherowo, 2021-12-29</w:t>
            </w:r>
          </w:p>
        </w:tc>
        <w:tc>
          <w:tcPr>
            <w:tcW w:w="504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5"/>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74C46C30-3C47-492C-B2CF-B3FF1EAFCF54. Podpisany</w:t>
          </w:r>
        </w:p>
      </w:tc>
      <w:tc>
        <w:tcPr>
          <w:tcW w:w="3289" w:type="dxa"/>
          <w:tcBorders>
            <w:top w:val="single" w:sz="2"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74C46C30-3C47-492C-B2CF-B3FF1EAFCF54. Podpisany</w:t>
          </w:r>
        </w:p>
      </w:tc>
      <w:tc>
        <w:tcPr>
          <w:tcW w:w="3289" w:type="dxa"/>
          <w:tcBorders>
            <w:top w:val="single" w:sz="2"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XXXVI/430/2021 z dnia 29 grudnia 2021 r.</dc:title>
  <dc:subject>w sprawie zamiaru przekształcenia Szkoły Podstawowej im. Mikołaja Kopernika w^Bolszewie polegającego na zmianie obowodu Szkoły oraz nadanie numeru porządkowego Szkole.</dc:subject>
  <dc:creator>m.piekarska-klas</dc:creator>
  <cp:lastModifiedBy>m.piekarska-klas</cp:lastModifiedBy>
  <cp:revision>1</cp:revision>
  <dcterms:created xsi:type="dcterms:W3CDTF">2021-12-30T13:35:58Z</dcterms:created>
  <dcterms:modified xsi:type="dcterms:W3CDTF">2021-12-30T13:35:58Z</dcterms:modified>
  <cp:category>Akt prawny</cp:category>
</cp:coreProperties>
</file>