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148/2022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RZPiFZ/667/2022 z dnia 18.08.2022r. dla zadania pn.: ,,Wykonanie przebudowy instalacji centralnego ogrzewania wraz z istniejącym źródłem ciepła, ciepłej i zimnej wody wraz z cyrkulacją ciepłej wody użytkowej w budynku Szkoły Podstawowej w Górze” 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33 ust.1 ustawy z dnia 8 marca 1990 r. o samorządzie gminnym ( Dz. U. z dnia 2021 r. poz. 1372) oraz § 7 ust. 2 umowy nr RZPiFZ/667/2022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18.08.2022r. zarządzam co 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umową nr RZPiFZ/667/2022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18.08.2022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dla zadania pn.: „Wykonanie przebudowy instalacji centralnego ogrzewania wraz z istniejącym źródłem ciepła, ciepłej i zimnej wody wraz z cyrkulacją ciepłej wody użytkowej w budynku Szkoły Podstawowej w Górze" w 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0"/>
        <w:gridCol w:w="3016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Maja Ossowska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Dorota Kołodziejska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Dyrektor Szkoły w Górze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Krzysztof Magrian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Dariusz Ponka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odbiorowa ulegnie rozwiązaniu po podpisaniu protokołu końcowego odbioru robót budowlanych.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3C1A817D-2CF0-4F69-AF75-374D2F87358A.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148/2022 z dnia 3 października 2022 r.</dc:title>
  <dc:subject>w sprawie powołania Komisji Odbiorowej do przeprowadzenia odbioru końcowego prac związanych z^umową nr RZPiFZ/667/2022 z^dnia 18.08.2022r. dla zadania pn.: ,,Wykonanie przebudowy instalacji centralnego ogrzewania wraz z^istniejącym źródłem ciepła, ciepłej i^zimnej wody wraz z^cyrkulacją ciepłej wody użytkowej w^budynku Szkoły Podstawowej w^Górze” .</dc:subject>
  <dc:creator>k.magrian</dc:creator>
  <cp:lastModifiedBy>k.magrian</cp:lastModifiedBy>
  <cp:revision>1</cp:revision>
  <dcterms:created xsi:type="dcterms:W3CDTF">2022-10-03T13:15:36Z</dcterms:created>
  <dcterms:modified xsi:type="dcterms:W3CDTF">2022-10-03T13:15:36Z</dcterms:modified>
  <cp:category>Akt prawny</cp:category>
</cp:coreProperties>
</file>