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realizacji  pozamilitarnych  przygotowań  obronnych  w  Gminie  Wejherowo w  2023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pkt.2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obronie Ojczyzny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2305),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1-6,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1-5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2022r.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wykonywania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obowiązku obrony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875) oraz  zarządzenia Wojewody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realizacji pozamilitarnych przygotowań obronnych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województwie pomorskim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 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celu realizacji pozamilitarnych przygotowań obronnych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wprowadza się do użytku służbowego następujące dokumenty: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ćwiczeń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przeprowadzania kontroli problemowych wykonywania zadań obronnych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gminie Wejherowo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ćwiczeń urzędu Gminy Wejherowo na lata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Zobowiązuje się Kierownika Referatu Bezpieczeństwa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Zarządzania Kryzysowego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opracowania planu ćwiczeń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planu przeprowadzania kontroli problemowych wykonywania zadań obronnych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oraz planu ćwiczeń urzędu Gminy Wejherowo na lata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Nadzór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koordynację nad realizacją zarządzenia powierza się Kierownikowi Referatu Bezpieczeństwa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Zarządzania Kryzysowego Urzędu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65C71781-706F-4ADA-9424-5DA8AFDF387C.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3/2023 z dnia 5 stycznia 2023 r.</dc:title>
  <dc:subject>w sprawie realizacji  pozamilitarnych  przygotowań  obronnych  w^ Gminie  Wejherowo w^ 2023^roku</dc:subject>
  <dc:creator>pczerwinski</dc:creator>
  <cp:lastModifiedBy>pczerwinski</cp:lastModifiedBy>
  <cp:revision>1</cp:revision>
  <dcterms:created xsi:type="dcterms:W3CDTF">2023-01-12T07:55:27Z</dcterms:created>
  <dcterms:modified xsi:type="dcterms:W3CDTF">2023-01-12T07:55:27Z</dcterms:modified>
  <cp:category>Akt prawny</cp:category>
</cp:coreProperties>
</file>