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641B7BBF" w:rsidR="00AD43A8" w:rsidRDefault="00373AA1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75pt" o:ole="" fillcolor="window">
            <v:imagedata r:id="rId7" o:title=""/>
          </v:shape>
          <o:OLEObject Type="Embed" ProgID="Word.Picture.8" ShapeID="_x0000_i1025" DrawAspect="Content" ObjectID="_1736597009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4E4F46A8" w14:textId="3BBB6FC1" w:rsidR="000403D9" w:rsidRPr="00F97900" w:rsidRDefault="00AD43A8" w:rsidP="00F97900">
      <w:pPr>
        <w:rPr>
          <w:iCs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7933C2">
        <w:rPr>
          <w:rFonts w:ascii="Times New Roman" w:hAnsi="Times New Roman" w:cs="Times New Roman"/>
          <w:b/>
          <w:bCs/>
          <w:iCs/>
          <w:sz w:val="28"/>
          <w:szCs w:val="28"/>
        </w:rPr>
        <w:t>Rewizyjna</w:t>
      </w:r>
      <w:r w:rsidR="00A57D62">
        <w:rPr>
          <w:b/>
          <w:iCs/>
          <w:szCs w:val="24"/>
        </w:rPr>
        <w:t xml:space="preserve">                             </w:t>
      </w:r>
      <w:r w:rsidR="007933C2">
        <w:rPr>
          <w:b/>
          <w:iCs/>
          <w:szCs w:val="24"/>
        </w:rPr>
        <w:t xml:space="preserve">                                         </w:t>
      </w:r>
      <w:r w:rsidR="00373AA1" w:rsidRPr="00F97900">
        <w:rPr>
          <w:rFonts w:ascii="Times New Roman" w:hAnsi="Times New Roman" w:cs="Times New Roman"/>
          <w:iCs/>
          <w:sz w:val="24"/>
          <w:szCs w:val="24"/>
        </w:rPr>
        <w:t xml:space="preserve">Wejherowo, dnia </w:t>
      </w:r>
      <w:r w:rsidR="00210371">
        <w:rPr>
          <w:rFonts w:ascii="Times New Roman" w:hAnsi="Times New Roman" w:cs="Times New Roman"/>
          <w:iCs/>
          <w:sz w:val="24"/>
          <w:szCs w:val="24"/>
        </w:rPr>
        <w:t xml:space="preserve">30 stycznia 2023 </w:t>
      </w:r>
      <w:r w:rsidR="00373AA1" w:rsidRPr="00F97900">
        <w:rPr>
          <w:rFonts w:ascii="Times New Roman" w:hAnsi="Times New Roman" w:cs="Times New Roman"/>
          <w:iCs/>
          <w:sz w:val="24"/>
          <w:szCs w:val="24"/>
        </w:rPr>
        <w:t>r.</w:t>
      </w:r>
    </w:p>
    <w:p w14:paraId="48061F71" w14:textId="67DA8C1E" w:rsidR="00AD43A8" w:rsidRPr="00373AA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7933C2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A57D62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210371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2013AFC" w14:textId="3EF89853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F8794C" w14:textId="77777777" w:rsidR="00015521" w:rsidRPr="00A83C22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42B3F2" w14:textId="1440AA12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0FC923D2" w14:textId="326FFA5E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4C224" w14:textId="77777777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60BC" w14:textId="35753172" w:rsidR="00AD43A8" w:rsidRPr="00A3188C" w:rsidRDefault="00AD43A8" w:rsidP="00432D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że w dniu </w:t>
      </w:r>
      <w:r w:rsidR="00210371">
        <w:rPr>
          <w:rFonts w:ascii="Times New Roman" w:hAnsi="Times New Roman" w:cs="Times New Roman"/>
          <w:b/>
          <w:sz w:val="24"/>
          <w:szCs w:val="24"/>
        </w:rPr>
        <w:t>1 lutego 2023 r. o godz. 11</w:t>
      </w:r>
      <w:r w:rsidR="00210371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1F3">
        <w:rPr>
          <w:rFonts w:ascii="Times New Roman" w:hAnsi="Times New Roman" w:cs="Times New Roman"/>
          <w:bCs/>
          <w:sz w:val="24"/>
          <w:szCs w:val="24"/>
        </w:rPr>
        <w:t xml:space="preserve">w  </w:t>
      </w:r>
      <w:r w:rsidR="00A57D62">
        <w:rPr>
          <w:rFonts w:ascii="Times New Roman" w:hAnsi="Times New Roman" w:cs="Times New Roman"/>
          <w:bCs/>
          <w:sz w:val="24"/>
          <w:szCs w:val="24"/>
        </w:rPr>
        <w:t>sali konferencyjnej Biblioteki                 i Centrum Kultury w Bolszewie (ul. Reja 9)</w:t>
      </w:r>
      <w:r w:rsidR="00373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>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Komisji </w:t>
      </w:r>
      <w:r w:rsidR="007933C2">
        <w:rPr>
          <w:rFonts w:ascii="Times New Roman" w:hAnsi="Times New Roman" w:cs="Times New Roman"/>
          <w:bCs/>
          <w:sz w:val="24"/>
          <w:szCs w:val="24"/>
        </w:rPr>
        <w:t>Rewizyjnej.</w:t>
      </w:r>
    </w:p>
    <w:p w14:paraId="348527FD" w14:textId="7464527D" w:rsidR="00015521" w:rsidRDefault="00AD43A8" w:rsidP="00373A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>W programie posiedzenia przewiduje się</w:t>
      </w:r>
      <w:r w:rsidR="00373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D62">
        <w:rPr>
          <w:rFonts w:ascii="Times New Roman" w:hAnsi="Times New Roman" w:cs="Times New Roman"/>
          <w:bCs/>
          <w:sz w:val="24"/>
          <w:szCs w:val="24"/>
        </w:rPr>
        <w:t>omówienie planu pracy Komisji na rok 202</w:t>
      </w:r>
      <w:r w:rsidR="00210371">
        <w:rPr>
          <w:rFonts w:ascii="Times New Roman" w:hAnsi="Times New Roman" w:cs="Times New Roman"/>
          <w:bCs/>
          <w:sz w:val="24"/>
          <w:szCs w:val="24"/>
        </w:rPr>
        <w:t>3</w:t>
      </w:r>
      <w:r w:rsidR="00A57D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03834B" w14:textId="1979BC9C" w:rsidR="00807E19" w:rsidRDefault="00807E19" w:rsidP="0001552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ED8A5" w14:textId="6B1F16BC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</w:p>
    <w:p w14:paraId="7659F706" w14:textId="77777777" w:rsidR="00AD43A8" w:rsidRDefault="00AD43A8" w:rsidP="005074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746698A6" w14:textId="32679B3B" w:rsidR="00AD43A8" w:rsidRDefault="00D44420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</w:t>
      </w:r>
      <w:r w:rsidR="00AD43A8" w:rsidRPr="00C66B6B">
        <w:rPr>
          <w:rFonts w:ascii="Times New Roman" w:hAnsi="Times New Roman" w:cs="Times New Roman"/>
          <w:b/>
          <w:iCs/>
        </w:rPr>
        <w:t>Przewodniczący Komisji</w:t>
      </w:r>
      <w:r w:rsidR="007933C2">
        <w:rPr>
          <w:rFonts w:ascii="Times New Roman" w:hAnsi="Times New Roman" w:cs="Times New Roman"/>
          <w:b/>
          <w:iCs/>
        </w:rPr>
        <w:t xml:space="preserve"> Rewizyjnej</w:t>
      </w:r>
    </w:p>
    <w:p w14:paraId="1EFB1D74" w14:textId="51EA41F9" w:rsidR="00AD43A8" w:rsidRPr="00C66B6B" w:rsidRDefault="00AD43A8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</w:p>
    <w:p w14:paraId="22A5BC71" w14:textId="5A8D069E" w:rsidR="00AD43A8" w:rsidRPr="000403D9" w:rsidRDefault="00D44420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</w:t>
      </w:r>
      <w:r w:rsidR="007933C2">
        <w:rPr>
          <w:rFonts w:ascii="Times New Roman" w:hAnsi="Times New Roman" w:cs="Times New Roman"/>
          <w:b/>
          <w:iCs/>
          <w:sz w:val="24"/>
          <w:szCs w:val="24"/>
        </w:rPr>
        <w:t xml:space="preserve">Janusz </w:t>
      </w:r>
      <w:proofErr w:type="spellStart"/>
      <w:r w:rsidR="007933C2">
        <w:rPr>
          <w:rFonts w:ascii="Times New Roman" w:hAnsi="Times New Roman" w:cs="Times New Roman"/>
          <w:b/>
          <w:iCs/>
          <w:sz w:val="24"/>
          <w:szCs w:val="24"/>
        </w:rPr>
        <w:t>Gafka</w:t>
      </w:r>
      <w:proofErr w:type="spellEnd"/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CFA8DE" w14:textId="77777777" w:rsidR="009B5B59" w:rsidRDefault="009B5B59" w:rsidP="00B72089"/>
    <w:p w14:paraId="008E4C41" w14:textId="77777777" w:rsidR="009B5B59" w:rsidRDefault="009B5B59" w:rsidP="00B72089"/>
    <w:p w14:paraId="7AC166C8" w14:textId="28556028" w:rsidR="009B5B59" w:rsidRDefault="009B5B59" w:rsidP="009B5B59">
      <w:pPr>
        <w:ind w:left="4956"/>
        <w:rPr>
          <w:i/>
          <w:sz w:val="24"/>
          <w:szCs w:val="24"/>
        </w:rPr>
      </w:pPr>
    </w:p>
    <w:p w14:paraId="6E56B585" w14:textId="77777777" w:rsidR="00210371" w:rsidRDefault="00210371" w:rsidP="009B5B59">
      <w:pPr>
        <w:ind w:left="4956"/>
        <w:rPr>
          <w:i/>
          <w:sz w:val="24"/>
          <w:szCs w:val="24"/>
        </w:rPr>
      </w:pPr>
    </w:p>
    <w:p w14:paraId="6890FFAA" w14:textId="77777777" w:rsidR="009B5B59" w:rsidRDefault="009B5B59" w:rsidP="009B5B59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1DAD0416" w14:textId="77777777" w:rsidR="009B5B59" w:rsidRDefault="009B5B59" w:rsidP="009B5B59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118285FA" w14:textId="632F4ACC" w:rsidR="009B5B59" w:rsidRPr="00D34263" w:rsidRDefault="009B5B59" w:rsidP="009B5B59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</w:t>
      </w:r>
      <w:r w:rsidR="00210371">
        <w:rPr>
          <w:rFonts w:ascii="Times New Roman" w:hAnsi="Times New Roman" w:cs="Times New Roman"/>
          <w:b/>
          <w:i/>
          <w:sz w:val="20"/>
          <w:szCs w:val="20"/>
        </w:rPr>
        <w:t xml:space="preserve">tj. </w:t>
      </w:r>
      <w:r>
        <w:rPr>
          <w:rFonts w:ascii="Times New Roman" w:hAnsi="Times New Roman" w:cs="Times New Roman"/>
          <w:b/>
          <w:i/>
          <w:sz w:val="20"/>
          <w:szCs w:val="20"/>
        </w:rPr>
        <w:t>Dz. U. z 202</w:t>
      </w:r>
      <w:r w:rsidR="00210371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371">
        <w:rPr>
          <w:rFonts w:ascii="Times New Roman" w:hAnsi="Times New Roman" w:cs="Times New Roman"/>
          <w:b/>
          <w:sz w:val="20"/>
          <w:szCs w:val="20"/>
        </w:rPr>
        <w:t>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p w14:paraId="6E1019F9" w14:textId="77777777" w:rsidR="009B5B59" w:rsidRDefault="009B5B59" w:rsidP="00B72089"/>
    <w:sectPr w:rsidR="009B5B59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6C76" w14:textId="77777777" w:rsidR="00A754C6" w:rsidRDefault="00A754C6" w:rsidP="00216850">
      <w:pPr>
        <w:spacing w:after="0" w:line="240" w:lineRule="auto"/>
      </w:pPr>
      <w:r>
        <w:separator/>
      </w:r>
    </w:p>
  </w:endnote>
  <w:endnote w:type="continuationSeparator" w:id="0">
    <w:p w14:paraId="5D0A9C84" w14:textId="77777777" w:rsidR="00A754C6" w:rsidRDefault="00A754C6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F214" w14:textId="77777777" w:rsidR="00A754C6" w:rsidRDefault="00A754C6" w:rsidP="00216850">
      <w:pPr>
        <w:spacing w:after="0" w:line="240" w:lineRule="auto"/>
      </w:pPr>
      <w:r>
        <w:separator/>
      </w:r>
    </w:p>
  </w:footnote>
  <w:footnote w:type="continuationSeparator" w:id="0">
    <w:p w14:paraId="1933A846" w14:textId="77777777" w:rsidR="00A754C6" w:rsidRDefault="00A754C6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683"/>
    <w:multiLevelType w:val="hybridMultilevel"/>
    <w:tmpl w:val="95D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143962">
    <w:abstractNumId w:val="5"/>
  </w:num>
  <w:num w:numId="2" w16cid:durableId="1772554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567493">
    <w:abstractNumId w:val="4"/>
  </w:num>
  <w:num w:numId="4" w16cid:durableId="14666626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0658628">
    <w:abstractNumId w:val="0"/>
  </w:num>
  <w:num w:numId="6" w16cid:durableId="85053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15521"/>
    <w:rsid w:val="000403D9"/>
    <w:rsid w:val="0005407D"/>
    <w:rsid w:val="00065A52"/>
    <w:rsid w:val="00067921"/>
    <w:rsid w:val="00085101"/>
    <w:rsid w:val="000B1A75"/>
    <w:rsid w:val="000B6C22"/>
    <w:rsid w:val="000D7002"/>
    <w:rsid w:val="000E2FA4"/>
    <w:rsid w:val="000F64E0"/>
    <w:rsid w:val="00100703"/>
    <w:rsid w:val="00106ECA"/>
    <w:rsid w:val="00122443"/>
    <w:rsid w:val="00151973"/>
    <w:rsid w:val="0018304F"/>
    <w:rsid w:val="001C237C"/>
    <w:rsid w:val="001C387A"/>
    <w:rsid w:val="001C468C"/>
    <w:rsid w:val="001F35A7"/>
    <w:rsid w:val="001F3BEB"/>
    <w:rsid w:val="00210371"/>
    <w:rsid w:val="00216850"/>
    <w:rsid w:val="002323A9"/>
    <w:rsid w:val="00233631"/>
    <w:rsid w:val="002479E5"/>
    <w:rsid w:val="00261174"/>
    <w:rsid w:val="00273DBE"/>
    <w:rsid w:val="002D0E66"/>
    <w:rsid w:val="002F6D47"/>
    <w:rsid w:val="003013CA"/>
    <w:rsid w:val="003168DE"/>
    <w:rsid w:val="003400EB"/>
    <w:rsid w:val="003555BD"/>
    <w:rsid w:val="00355EB2"/>
    <w:rsid w:val="00372135"/>
    <w:rsid w:val="00373AA1"/>
    <w:rsid w:val="003C2804"/>
    <w:rsid w:val="003D4A49"/>
    <w:rsid w:val="003F7355"/>
    <w:rsid w:val="00411E7F"/>
    <w:rsid w:val="004152AC"/>
    <w:rsid w:val="004208AD"/>
    <w:rsid w:val="00432DDB"/>
    <w:rsid w:val="0043771F"/>
    <w:rsid w:val="004454C4"/>
    <w:rsid w:val="00451C35"/>
    <w:rsid w:val="00451F19"/>
    <w:rsid w:val="00454C5F"/>
    <w:rsid w:val="00481910"/>
    <w:rsid w:val="004B3C05"/>
    <w:rsid w:val="00507456"/>
    <w:rsid w:val="00522E3E"/>
    <w:rsid w:val="00554B88"/>
    <w:rsid w:val="0056493C"/>
    <w:rsid w:val="00572094"/>
    <w:rsid w:val="00573CF8"/>
    <w:rsid w:val="00575ABB"/>
    <w:rsid w:val="005804FB"/>
    <w:rsid w:val="005A27BD"/>
    <w:rsid w:val="005F6742"/>
    <w:rsid w:val="005F75DC"/>
    <w:rsid w:val="006234DB"/>
    <w:rsid w:val="00657B3F"/>
    <w:rsid w:val="006631F3"/>
    <w:rsid w:val="006833A4"/>
    <w:rsid w:val="00690583"/>
    <w:rsid w:val="00691F4C"/>
    <w:rsid w:val="006C5ED5"/>
    <w:rsid w:val="006D3767"/>
    <w:rsid w:val="006F13C4"/>
    <w:rsid w:val="007248E3"/>
    <w:rsid w:val="00725EB3"/>
    <w:rsid w:val="00756CEF"/>
    <w:rsid w:val="00772C6A"/>
    <w:rsid w:val="007761DA"/>
    <w:rsid w:val="007933C2"/>
    <w:rsid w:val="007953EB"/>
    <w:rsid w:val="007B3704"/>
    <w:rsid w:val="007C529B"/>
    <w:rsid w:val="007D0FBC"/>
    <w:rsid w:val="007E1BA0"/>
    <w:rsid w:val="00804C4F"/>
    <w:rsid w:val="00807E19"/>
    <w:rsid w:val="00835ABC"/>
    <w:rsid w:val="008470F0"/>
    <w:rsid w:val="00864998"/>
    <w:rsid w:val="00871605"/>
    <w:rsid w:val="00881BAE"/>
    <w:rsid w:val="008910F0"/>
    <w:rsid w:val="008C5249"/>
    <w:rsid w:val="008E53A2"/>
    <w:rsid w:val="00963D22"/>
    <w:rsid w:val="009662F3"/>
    <w:rsid w:val="00980837"/>
    <w:rsid w:val="00983C29"/>
    <w:rsid w:val="00984442"/>
    <w:rsid w:val="009A69A3"/>
    <w:rsid w:val="009B053F"/>
    <w:rsid w:val="009B5B59"/>
    <w:rsid w:val="009D443B"/>
    <w:rsid w:val="009E7454"/>
    <w:rsid w:val="00A07CF1"/>
    <w:rsid w:val="00A10257"/>
    <w:rsid w:val="00A15D57"/>
    <w:rsid w:val="00A26152"/>
    <w:rsid w:val="00A3188C"/>
    <w:rsid w:val="00A334E9"/>
    <w:rsid w:val="00A550F0"/>
    <w:rsid w:val="00A57D62"/>
    <w:rsid w:val="00A74F4C"/>
    <w:rsid w:val="00A754C6"/>
    <w:rsid w:val="00A83C22"/>
    <w:rsid w:val="00AC212B"/>
    <w:rsid w:val="00AD1B93"/>
    <w:rsid w:val="00AD43A8"/>
    <w:rsid w:val="00AE36F0"/>
    <w:rsid w:val="00AF781E"/>
    <w:rsid w:val="00B72089"/>
    <w:rsid w:val="00B958B8"/>
    <w:rsid w:val="00BA09CD"/>
    <w:rsid w:val="00BB08DF"/>
    <w:rsid w:val="00BB5EB7"/>
    <w:rsid w:val="00BC6A60"/>
    <w:rsid w:val="00BD6188"/>
    <w:rsid w:val="00BE423C"/>
    <w:rsid w:val="00BF7E33"/>
    <w:rsid w:val="00C23898"/>
    <w:rsid w:val="00C273B5"/>
    <w:rsid w:val="00C413B4"/>
    <w:rsid w:val="00C5360C"/>
    <w:rsid w:val="00C66B6B"/>
    <w:rsid w:val="00C84570"/>
    <w:rsid w:val="00C9645C"/>
    <w:rsid w:val="00C96529"/>
    <w:rsid w:val="00CB67C9"/>
    <w:rsid w:val="00D34541"/>
    <w:rsid w:val="00D427C9"/>
    <w:rsid w:val="00D44420"/>
    <w:rsid w:val="00D4734B"/>
    <w:rsid w:val="00D55C77"/>
    <w:rsid w:val="00DA4FDC"/>
    <w:rsid w:val="00DB18AF"/>
    <w:rsid w:val="00DF110D"/>
    <w:rsid w:val="00E00B9A"/>
    <w:rsid w:val="00E66848"/>
    <w:rsid w:val="00EC6D1B"/>
    <w:rsid w:val="00EC71C9"/>
    <w:rsid w:val="00EF268E"/>
    <w:rsid w:val="00F445E5"/>
    <w:rsid w:val="00F71686"/>
    <w:rsid w:val="00F71AFC"/>
    <w:rsid w:val="00F83915"/>
    <w:rsid w:val="00F9062F"/>
    <w:rsid w:val="00F97900"/>
    <w:rsid w:val="00FB2A26"/>
    <w:rsid w:val="00FB42BA"/>
    <w:rsid w:val="00FD1A98"/>
    <w:rsid w:val="00FD50A8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4D157"/>
  <w15:docId w15:val="{26CF9A8C-CB0E-461C-9385-C2EB10D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Piotr Czerwiński</cp:lastModifiedBy>
  <cp:revision>2</cp:revision>
  <cp:lastPrinted>2022-02-04T11:44:00Z</cp:lastPrinted>
  <dcterms:created xsi:type="dcterms:W3CDTF">2023-01-30T14:17:00Z</dcterms:created>
  <dcterms:modified xsi:type="dcterms:W3CDTF">2023-01-30T14:17:00Z</dcterms:modified>
</cp:coreProperties>
</file>