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18"/>
        </w:rPr>
      </w:pPr>
      <w:r>
        <w:rPr>
          <w:rFonts w:ascii="Times New Roman" w:eastAsia="Times New Roman" w:hAnsi="Times New Roman" w:cs="Times New Roman"/>
          <w:b/>
          <w:caps/>
          <w:sz w:val="20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12/2023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18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18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 lutego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uzupełnienia składu Komisji Przetargowej do przeprowadzenia postępowania o udzielenie zamówienia publicznego na zadanie pn.: "Równanie dróg gruntowych na terenie Gminy Wejherowo w latach 2023 – 2024 z podziałem na dwie części"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- 3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Prawo zamówień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1710,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559, 1005, 1079) zarządzam,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Powołuję Komisję przetargową do przeprowadzenia postępowania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udzielenie zamówienia publicznego na zadanie: ,,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Równanie dróg gruntowych na terenie Gminy Wejherowo w latach 2023 – 2024 z podziałem na dwie części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”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następującym składzie: 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Magdalena Wedelstedt   -   Przewodnicząca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Maja Ossowska              -   Z-ca przewodniczącej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Damian Formela             -   Członek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Zygmunt Hoeft               -   Sekretarz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przetargowa ulegnie rozwiązaniu po podpisaniu umowy na udzielenie zamówienia publicznego lub unieważnieniu postępowania.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zarządzenia powierzam Przewodniczącej Komisji Przetargowej.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33D90CAE-7B4A-4024-AEE8-C7C3D296CB7E.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12/2023 z dnia 1 lutego 2023 r.</dc:title>
  <dc:subject>w sprawie uzupełnienia składu Komisji Przetargowej do przeprowadzenia postępowania o^udzielenie zamówienia publicznego na zadanie pn.: "Równanie dróg gruntowych na terenie Gminy Wejherowo w latach 2023 – 2024 z podziałem na dwie części"</dc:subject>
  <dc:creator>pczerwinski</dc:creator>
  <cp:lastModifiedBy>pczerwinski</cp:lastModifiedBy>
  <cp:revision>1</cp:revision>
  <dcterms:created xsi:type="dcterms:W3CDTF">2023-02-02T08:15:27Z</dcterms:created>
  <dcterms:modified xsi:type="dcterms:W3CDTF">2023-02-02T08:15:27Z</dcterms:modified>
  <cp:category>Akt prawny</cp:category>
</cp:coreProperties>
</file>