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"Prowadzenie i organizacja Punktu Selektywnego Zbierania Odpadów Komunalnych (PSZOK) dla mieszkańcó Gminy Wejheowo w latach 2023-2024 z podziałem na części: część 1 - PSZOK północny, część 2 - PSZOK południowy"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i organizacja Punktu Selektywnego Zbierania Odpadów Komunalnych (PSZOK) dla mieszkańcó Gminy Wejheowo w latach 2023-2024 z podziałem na części: część 1 - PSZOK północny, część 2 - PSZOK południowy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             -  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               -   Z-ca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Robert Bianga  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09B5FD54-8845-47E3-80F8-9D155D16CA28.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30/2023 z dnia 8 marca 2023 r.</dc:title>
  <dc:subject>w sprawie powołania Komisji Przetargowej do przeprowadzenia postępowania o^udzielenie zamówienia publicznego na zadanie pn.: "Prowadzenie i organizacja Punktu Selektywnego Zbierania Odpadów Komunalnych (PSZOK) dla mieszkańcó Gminy Wejheowo w latach 2023-2024 z podziałem na części: część 1 - PSZOK północny, część 2 - PSZOK południowy"</dc:subject>
  <dc:creator>pczerwinski</dc:creator>
  <cp:lastModifiedBy>pczerwinski</cp:lastModifiedBy>
  <cp:revision>1</cp:revision>
  <dcterms:created xsi:type="dcterms:W3CDTF">2023-03-16T07:40:48Z</dcterms:created>
  <dcterms:modified xsi:type="dcterms:W3CDTF">2023-03-16T07:40:48Z</dcterms:modified>
  <cp:category>Akt prawny</cp:category>
</cp:coreProperties>
</file>