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AD43" w14:textId="77777777" w:rsidR="00B11E98" w:rsidRPr="00B65F38" w:rsidRDefault="000629B7" w:rsidP="0008424A">
      <w:pPr>
        <w:tabs>
          <w:tab w:val="left" w:pos="65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893B005" w14:textId="4B076C62" w:rsidR="00BC21B7" w:rsidRPr="00B65F38" w:rsidRDefault="00B11E98" w:rsidP="003B7EE4">
      <w:pPr>
        <w:tabs>
          <w:tab w:val="left" w:pos="65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29B7" w:rsidRPr="00B65F38">
        <w:rPr>
          <w:rFonts w:ascii="Times New Roman" w:hAnsi="Times New Roman" w:cs="Times New Roman"/>
          <w:sz w:val="24"/>
          <w:szCs w:val="24"/>
        </w:rPr>
        <w:t xml:space="preserve">  </w:t>
      </w:r>
      <w:r w:rsidR="00FC7720" w:rsidRPr="00B65F38">
        <w:rPr>
          <w:rFonts w:ascii="Times New Roman" w:hAnsi="Times New Roman" w:cs="Times New Roman"/>
          <w:sz w:val="24"/>
          <w:szCs w:val="24"/>
        </w:rPr>
        <w:t xml:space="preserve">Wejherowo, dn. </w:t>
      </w:r>
      <w:r w:rsidR="0088107D" w:rsidRPr="00B65F38">
        <w:rPr>
          <w:rFonts w:ascii="Times New Roman" w:hAnsi="Times New Roman" w:cs="Times New Roman"/>
          <w:sz w:val="24"/>
          <w:szCs w:val="24"/>
        </w:rPr>
        <w:t>1</w:t>
      </w:r>
      <w:r w:rsidR="0083365E">
        <w:rPr>
          <w:rFonts w:ascii="Times New Roman" w:hAnsi="Times New Roman" w:cs="Times New Roman"/>
          <w:sz w:val="24"/>
          <w:szCs w:val="24"/>
        </w:rPr>
        <w:t>7</w:t>
      </w:r>
      <w:r w:rsidR="00FC7720" w:rsidRPr="00B65F38">
        <w:rPr>
          <w:rFonts w:ascii="Times New Roman" w:hAnsi="Times New Roman" w:cs="Times New Roman"/>
          <w:sz w:val="24"/>
          <w:szCs w:val="24"/>
        </w:rPr>
        <w:t>.</w:t>
      </w:r>
      <w:r w:rsidR="005D2FC6" w:rsidRPr="00B65F38">
        <w:rPr>
          <w:rFonts w:ascii="Times New Roman" w:hAnsi="Times New Roman" w:cs="Times New Roman"/>
          <w:sz w:val="24"/>
          <w:szCs w:val="24"/>
        </w:rPr>
        <w:t>0</w:t>
      </w:r>
      <w:r w:rsidR="0088107D" w:rsidRPr="00B65F38">
        <w:rPr>
          <w:rFonts w:ascii="Times New Roman" w:hAnsi="Times New Roman" w:cs="Times New Roman"/>
          <w:sz w:val="24"/>
          <w:szCs w:val="24"/>
        </w:rPr>
        <w:t>4</w:t>
      </w:r>
      <w:r w:rsidR="00B51FFA" w:rsidRPr="00B65F38">
        <w:rPr>
          <w:rFonts w:ascii="Times New Roman" w:hAnsi="Times New Roman" w:cs="Times New Roman"/>
          <w:sz w:val="24"/>
          <w:szCs w:val="24"/>
        </w:rPr>
        <w:t>.2023</w:t>
      </w:r>
      <w:r w:rsidR="00AC276E" w:rsidRPr="00B65F3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62EB4" w14:textId="77777777" w:rsidR="00E545E8" w:rsidRPr="00B65F38" w:rsidRDefault="00E545E8" w:rsidP="0008424A">
      <w:pPr>
        <w:tabs>
          <w:tab w:val="left" w:pos="13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8B0AB" w14:textId="522F5165" w:rsidR="00AC276E" w:rsidRDefault="00025094" w:rsidP="007A077C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38">
        <w:rPr>
          <w:rFonts w:ascii="Times New Roman" w:hAnsi="Times New Roman" w:cs="Times New Roman"/>
          <w:b/>
          <w:sz w:val="24"/>
          <w:szCs w:val="24"/>
        </w:rPr>
        <w:t>SPRAWOZDANIE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Z DZIAŁALNOŚCI 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>WÓJTA  GMINY  WEJHEROWO</w:t>
      </w:r>
      <w:r w:rsidR="00BC21B7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>OKRESIE  MIĘDZYSESYJNYM</w:t>
      </w:r>
      <w:r w:rsidR="00BC21B7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FC" w:rsidRPr="00B65F3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E644B9" w:rsidRPr="00B65F38">
        <w:rPr>
          <w:rFonts w:ascii="Times New Roman" w:hAnsi="Times New Roman" w:cs="Times New Roman"/>
          <w:b/>
          <w:sz w:val="24"/>
          <w:szCs w:val="24"/>
        </w:rPr>
        <w:t>1</w:t>
      </w:r>
      <w:r w:rsidR="0083365E">
        <w:rPr>
          <w:rFonts w:ascii="Times New Roman" w:hAnsi="Times New Roman" w:cs="Times New Roman"/>
          <w:b/>
          <w:sz w:val="24"/>
          <w:szCs w:val="24"/>
        </w:rPr>
        <w:t>1</w:t>
      </w:r>
      <w:r w:rsidR="00E644B9" w:rsidRPr="00B65F3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D2FC6" w:rsidRPr="00B65F3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r.  DO  </w:t>
      </w:r>
      <w:bookmarkStart w:id="0" w:name="_Hlk87875231"/>
      <w:r w:rsidR="00B11E98" w:rsidRPr="00B65F38">
        <w:rPr>
          <w:rFonts w:ascii="Times New Roman" w:hAnsi="Times New Roman" w:cs="Times New Roman"/>
          <w:b/>
          <w:sz w:val="24"/>
          <w:szCs w:val="24"/>
        </w:rPr>
        <w:t>1</w:t>
      </w:r>
      <w:r w:rsidR="00E644B9" w:rsidRPr="00B65F38">
        <w:rPr>
          <w:rFonts w:ascii="Times New Roman" w:hAnsi="Times New Roman" w:cs="Times New Roman"/>
          <w:b/>
          <w:sz w:val="24"/>
          <w:szCs w:val="24"/>
        </w:rPr>
        <w:t>2 KWIETNIA</w:t>
      </w:r>
      <w:r w:rsidR="00B11E98"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51FFA" w:rsidRPr="00B65F38">
        <w:rPr>
          <w:rFonts w:ascii="Times New Roman" w:hAnsi="Times New Roman" w:cs="Times New Roman"/>
          <w:b/>
          <w:sz w:val="24"/>
          <w:szCs w:val="24"/>
        </w:rPr>
        <w:t>2023</w:t>
      </w:r>
      <w:r w:rsidR="00AC276E" w:rsidRPr="00B65F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3115C47" w14:textId="77777777" w:rsidR="007A077C" w:rsidRPr="00B65F38" w:rsidRDefault="007A077C" w:rsidP="007A077C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F1E68" w14:textId="48D4F32C" w:rsidR="00C818AB" w:rsidRDefault="00025094" w:rsidP="0008424A">
      <w:pPr>
        <w:tabs>
          <w:tab w:val="left" w:pos="1335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9B0CEA" w:rsidRPr="00B65F38">
        <w:rPr>
          <w:rFonts w:ascii="Times New Roman" w:hAnsi="Times New Roman" w:cs="Times New Roman"/>
          <w:b/>
          <w:sz w:val="24"/>
          <w:szCs w:val="24"/>
          <w:u w:val="single"/>
        </w:rPr>
        <w:t>zakresu  i</w:t>
      </w:r>
      <w:r w:rsidR="006D41DF" w:rsidRPr="00B65F38">
        <w:rPr>
          <w:rFonts w:ascii="Times New Roman" w:hAnsi="Times New Roman" w:cs="Times New Roman"/>
          <w:b/>
          <w:sz w:val="24"/>
          <w:szCs w:val="24"/>
          <w:u w:val="single"/>
        </w:rPr>
        <w:t>nwestycji</w:t>
      </w:r>
      <w:r w:rsidR="007364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81E399" w14:textId="77777777" w:rsidR="007364B1" w:rsidRPr="00B65F38" w:rsidRDefault="007364B1" w:rsidP="0008424A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>W dniu</w:t>
      </w:r>
      <w:r w:rsidRPr="00B65F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3.04.2023 r. zostały wysłane dwa wnioski</w:t>
      </w: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CBC">
        <w:rPr>
          <w:rFonts w:ascii="Times New Roman" w:eastAsia="Calibri" w:hAnsi="Times New Roman" w:cs="Times New Roman"/>
          <w:b/>
          <w:bCs/>
          <w:sz w:val="24"/>
          <w:szCs w:val="24"/>
        </w:rPr>
        <w:t>w ramach Rządowego Funduszu Rozwoju Dróg na poprawę bezpieczeństwa niechronionych uczestników ruchu</w:t>
      </w:r>
      <w:r w:rsidRPr="00B65F3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E052C10" w14:textId="77777777" w:rsidR="007364B1" w:rsidRPr="00B65F38" w:rsidRDefault="007364B1" w:rsidP="0008424A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5F38">
        <w:rPr>
          <w:rFonts w:ascii="Times New Roman" w:eastAsia="Calibri" w:hAnsi="Times New Roman" w:cs="Times New Roman"/>
          <w:b/>
          <w:bCs/>
          <w:sz w:val="24"/>
          <w:szCs w:val="24"/>
        </w:rPr>
        <w:t>wniosek pn.  "Budowa drogi dla pieszych przy ulicy Długiej (129059G) w Bolszewie”</w:t>
      </w:r>
    </w:p>
    <w:p w14:paraId="67784697" w14:textId="77777777" w:rsidR="007364B1" w:rsidRPr="00B65F38" w:rsidRDefault="007364B1" w:rsidP="0008424A">
      <w:pPr>
        <w:pStyle w:val="Akapitzlist"/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>Szacowana wartość inwestycji : 182.918,00 zł</w:t>
      </w:r>
    </w:p>
    <w:p w14:paraId="0C38F476" w14:textId="77777777" w:rsidR="007364B1" w:rsidRPr="00B65F38" w:rsidRDefault="007364B1" w:rsidP="0008424A">
      <w:pPr>
        <w:pStyle w:val="Akapitzlist"/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>Dofinansowanie do 80% w zależności od decyzji Wojewody i Prezesa Rady Ministrów</w:t>
      </w:r>
    </w:p>
    <w:p w14:paraId="00071209" w14:textId="77777777" w:rsidR="007364B1" w:rsidRPr="00B65F38" w:rsidRDefault="007364B1" w:rsidP="0008424A">
      <w:pPr>
        <w:pStyle w:val="Akapitzlist"/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>Planowany termin realizacja zadania do dnia 30.06.2024 r. pod warunkiem przyznania środków</w:t>
      </w:r>
    </w:p>
    <w:p w14:paraId="2A4B9B78" w14:textId="77777777" w:rsidR="007364B1" w:rsidRPr="00B65F38" w:rsidRDefault="007364B1" w:rsidP="0008424A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65F38">
        <w:rPr>
          <w:rFonts w:ascii="Times New Roman" w:eastAsia="Calibri" w:hAnsi="Times New Roman" w:cs="Times New Roman"/>
          <w:b/>
          <w:bCs/>
          <w:sz w:val="24"/>
          <w:szCs w:val="24"/>
        </w:rPr>
        <w:t>wniosek pn. " Budowa drogi dla pieszych przy ul. Wiejskiej (129060G) w Górze”</w:t>
      </w:r>
      <w:r w:rsidRPr="00B65F38">
        <w:rPr>
          <w:rFonts w:ascii="Times New Roman" w:eastAsia="Calibri" w:hAnsi="Times New Roman" w:cs="Times New Roman"/>
          <w:sz w:val="24"/>
          <w:szCs w:val="24"/>
        </w:rPr>
        <w:br/>
        <w:t>Szacowana wartość inwestycji : 355.832,00 zł,</w:t>
      </w:r>
    </w:p>
    <w:p w14:paraId="50A0BECA" w14:textId="4C0DBF39" w:rsidR="007364B1" w:rsidRPr="007364B1" w:rsidRDefault="007364B1" w:rsidP="007A077C">
      <w:pPr>
        <w:pStyle w:val="Akapitzlist"/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>Dofinansowanie do 80% w zależności od decyzji Wojewody i Prezesa Rady Ministrów.</w:t>
      </w:r>
    </w:p>
    <w:p w14:paraId="697F2E0A" w14:textId="0A69A376" w:rsidR="007364B1" w:rsidRPr="00A96EF2" w:rsidRDefault="00FC7CBC" w:rsidP="000842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CB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364B1" w:rsidRPr="00A96EF2">
        <w:rPr>
          <w:rFonts w:ascii="Times New Roman" w:hAnsi="Times New Roman" w:cs="Times New Roman"/>
          <w:b/>
          <w:bCs/>
          <w:sz w:val="24"/>
          <w:szCs w:val="24"/>
        </w:rPr>
        <w:t>ysłano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="007364B1" w:rsidRPr="00A96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EF2">
        <w:rPr>
          <w:rFonts w:ascii="Times New Roman" w:hAnsi="Times New Roman" w:cs="Times New Roman"/>
          <w:b/>
          <w:bCs/>
          <w:sz w:val="24"/>
          <w:szCs w:val="24"/>
        </w:rPr>
        <w:t xml:space="preserve">dwa </w:t>
      </w:r>
      <w:r w:rsidR="007364B1" w:rsidRPr="00A96EF2">
        <w:rPr>
          <w:rFonts w:ascii="Times New Roman" w:hAnsi="Times New Roman" w:cs="Times New Roman"/>
          <w:b/>
          <w:bCs/>
          <w:sz w:val="24"/>
          <w:szCs w:val="24"/>
        </w:rPr>
        <w:t>wnios</w:t>
      </w:r>
      <w:r w:rsidR="00A96EF2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7364B1" w:rsidRPr="00A96EF2">
        <w:rPr>
          <w:rFonts w:ascii="Times New Roman" w:hAnsi="Times New Roman" w:cs="Times New Roman"/>
          <w:b/>
          <w:bCs/>
          <w:sz w:val="24"/>
          <w:szCs w:val="24"/>
        </w:rPr>
        <w:t xml:space="preserve"> w ramach Programu Polski Ład – Rządowy Program Odbudowy Zabytków</w:t>
      </w:r>
      <w:r w:rsidR="00A96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9FC65E" w14:textId="6B64BB2D" w:rsidR="007364B1" w:rsidRPr="007364B1" w:rsidRDefault="007364B1" w:rsidP="0008424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4B1">
        <w:rPr>
          <w:rFonts w:ascii="Times New Roman" w:hAnsi="Times New Roman" w:cs="Times New Roman"/>
          <w:b/>
          <w:bCs/>
          <w:sz w:val="24"/>
          <w:szCs w:val="24"/>
        </w:rPr>
        <w:t>wniosek pn. „</w:t>
      </w:r>
      <w:r w:rsidRPr="007364B1">
        <w:rPr>
          <w:rFonts w:ascii="Times New Roman" w:hAnsi="Times New Roman" w:cs="Times New Roman"/>
          <w:b/>
          <w:bCs/>
          <w:sz w:val="24"/>
          <w:szCs w:val="24"/>
        </w:rPr>
        <w:t>Modernizacja energetyczna Szkoły Podstawowej w Bolszewie”</w:t>
      </w:r>
      <w:r w:rsidRPr="00736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9B7A1" w14:textId="27EBAFA2" w:rsidR="007364B1" w:rsidRPr="00B65F38" w:rsidRDefault="007364B1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5F38">
        <w:rPr>
          <w:rFonts w:ascii="Times New Roman" w:eastAsia="Calibri" w:hAnsi="Times New Roman" w:cs="Times New Roman"/>
          <w:sz w:val="24"/>
          <w:szCs w:val="24"/>
        </w:rPr>
        <w:t>Szacowana wartość inwestycji : 2.100.000,00 zł,</w:t>
      </w:r>
    </w:p>
    <w:p w14:paraId="3E5646CC" w14:textId="548D44BB" w:rsidR="007364B1" w:rsidRPr="00B65F38" w:rsidRDefault="007364B1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5F38">
        <w:rPr>
          <w:rFonts w:ascii="Times New Roman" w:eastAsia="Calibri" w:hAnsi="Times New Roman" w:cs="Times New Roman"/>
          <w:sz w:val="24"/>
          <w:szCs w:val="24"/>
        </w:rPr>
        <w:t>Dofinansowanie 98%: 2.058.000,00 zł,</w:t>
      </w:r>
    </w:p>
    <w:p w14:paraId="285E8B28" w14:textId="77777777" w:rsidR="002433F0" w:rsidRDefault="007364B1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5F38">
        <w:rPr>
          <w:rFonts w:ascii="Times New Roman" w:eastAsia="Calibri" w:hAnsi="Times New Roman" w:cs="Times New Roman"/>
          <w:sz w:val="24"/>
          <w:szCs w:val="24"/>
        </w:rPr>
        <w:t>Wkład własny: 42.000,00 zł,</w:t>
      </w:r>
      <w:r w:rsidR="002433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B92602" w14:textId="212BCCDA" w:rsidR="00A96EF2" w:rsidRPr="002433F0" w:rsidRDefault="007364B1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3F0">
        <w:rPr>
          <w:rFonts w:ascii="Times New Roman" w:eastAsia="Calibri" w:hAnsi="Times New Roman" w:cs="Times New Roman"/>
          <w:sz w:val="24"/>
          <w:szCs w:val="24"/>
        </w:rPr>
        <w:t>Planowany termin realizacja zadania do dnia 31.12.2027 r. pod warunkiem przyznania</w:t>
      </w:r>
      <w:r w:rsidR="00A96EF2" w:rsidRPr="00243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3F0" w:rsidRPr="002433F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96EF2" w:rsidRPr="002433F0">
        <w:rPr>
          <w:rFonts w:ascii="Times New Roman" w:eastAsia="Calibri" w:hAnsi="Times New Roman" w:cs="Times New Roman"/>
          <w:sz w:val="24"/>
          <w:szCs w:val="24"/>
        </w:rPr>
        <w:t>środków finansowych.</w:t>
      </w:r>
    </w:p>
    <w:p w14:paraId="4C1E19B5" w14:textId="4E2CB142" w:rsidR="00A96EF2" w:rsidRPr="00A96EF2" w:rsidRDefault="00A96EF2" w:rsidP="0008424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pn.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A96EF2">
        <w:rPr>
          <w:rFonts w:ascii="Times New Roman" w:eastAsia="Calibri" w:hAnsi="Times New Roman" w:cs="Times New Roman"/>
          <w:b/>
          <w:bCs/>
          <w:sz w:val="24"/>
          <w:szCs w:val="24"/>
        </w:rPr>
        <w:t>Modernizacja energetyczna świetlicy wiejskiej w Gniewowie"</w:t>
      </w:r>
      <w:r w:rsidRPr="00A96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EF2">
        <w:rPr>
          <w:rFonts w:ascii="Times New Roman" w:eastAsia="Calibri" w:hAnsi="Times New Roman" w:cs="Times New Roman"/>
          <w:sz w:val="24"/>
          <w:szCs w:val="24"/>
        </w:rPr>
        <w:br/>
        <w:t>Szacowana wartość inwestycji : 3.000.000,00 zł,</w:t>
      </w:r>
    </w:p>
    <w:p w14:paraId="39CD18A2" w14:textId="2D196B3B" w:rsidR="00A96EF2" w:rsidRPr="00B65F38" w:rsidRDefault="00A96EF2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5F38">
        <w:rPr>
          <w:rFonts w:ascii="Times New Roman" w:eastAsia="Calibri" w:hAnsi="Times New Roman" w:cs="Times New Roman"/>
          <w:sz w:val="24"/>
          <w:szCs w:val="24"/>
        </w:rPr>
        <w:t>Dofinansowanie 98%: 2.940.000,00 zł,</w:t>
      </w:r>
    </w:p>
    <w:p w14:paraId="6F6AD9DD" w14:textId="77777777" w:rsidR="002433F0" w:rsidRDefault="00A96EF2" w:rsidP="0008424A">
      <w:pPr>
        <w:pStyle w:val="Akapitzlist"/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3F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433F0">
        <w:rPr>
          <w:rFonts w:ascii="Times New Roman" w:eastAsia="Calibri" w:hAnsi="Times New Roman" w:cs="Times New Roman"/>
          <w:sz w:val="24"/>
          <w:szCs w:val="24"/>
        </w:rPr>
        <w:t>Wkład własny 60.000,00 zł,</w:t>
      </w:r>
      <w:r w:rsidR="002433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E6ABD0" w14:textId="217451D1" w:rsidR="003B7EE4" w:rsidRPr="007A077C" w:rsidRDefault="00A96EF2" w:rsidP="007A077C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433F0">
        <w:rPr>
          <w:rFonts w:ascii="Times New Roman" w:hAnsi="Times New Roman" w:cs="Times New Roman"/>
          <w:sz w:val="24"/>
          <w:szCs w:val="24"/>
        </w:rPr>
        <w:t>Planowany termin realizacja zadania do dnia 31.12.2027 r.</w:t>
      </w:r>
      <w:r w:rsidR="002433F0">
        <w:rPr>
          <w:rFonts w:ascii="Times New Roman" w:hAnsi="Times New Roman" w:cs="Times New Roman"/>
          <w:sz w:val="24"/>
          <w:szCs w:val="24"/>
        </w:rPr>
        <w:t xml:space="preserve">  </w:t>
      </w:r>
      <w:r w:rsidRPr="002433F0">
        <w:rPr>
          <w:rFonts w:ascii="Times New Roman" w:hAnsi="Times New Roman" w:cs="Times New Roman"/>
          <w:sz w:val="24"/>
          <w:szCs w:val="24"/>
        </w:rPr>
        <w:t xml:space="preserve">pod warunkiem przyznania środków </w:t>
      </w:r>
      <w:r w:rsidRPr="002433F0">
        <w:rPr>
          <w:rFonts w:ascii="Times New Roman" w:hAnsi="Times New Roman" w:cs="Times New Roman"/>
          <w:sz w:val="24"/>
          <w:szCs w:val="24"/>
        </w:rPr>
        <w:t xml:space="preserve">   </w:t>
      </w:r>
      <w:r w:rsidRPr="002433F0">
        <w:rPr>
          <w:rFonts w:ascii="Times New Roman" w:hAnsi="Times New Roman" w:cs="Times New Roman"/>
          <w:sz w:val="24"/>
          <w:szCs w:val="24"/>
        </w:rPr>
        <w:t>finansowych.</w:t>
      </w:r>
    </w:p>
    <w:p w14:paraId="60EDE040" w14:textId="769285EF" w:rsidR="00A96EF2" w:rsidRPr="00A96EF2" w:rsidRDefault="00A96EF2" w:rsidP="000842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1" w:name="_Hlk132266184"/>
      <w:r w:rsidRPr="00A96EF2">
        <w:rPr>
          <w:rFonts w:ascii="Times New Roman" w:hAnsi="Times New Roman" w:cs="Times New Roman"/>
          <w:sz w:val="24"/>
          <w:szCs w:val="24"/>
        </w:rPr>
        <w:t xml:space="preserve">W dniu </w:t>
      </w:r>
      <w:r w:rsidRPr="00A96EF2">
        <w:rPr>
          <w:rFonts w:ascii="Times New Roman" w:hAnsi="Times New Roman" w:cs="Times New Roman"/>
          <w:b/>
          <w:bCs/>
          <w:sz w:val="24"/>
          <w:szCs w:val="24"/>
        </w:rPr>
        <w:t>24.03.2023 r. wysłan</w:t>
      </w:r>
      <w:r w:rsidR="00B7633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96EF2">
        <w:rPr>
          <w:rFonts w:ascii="Times New Roman" w:hAnsi="Times New Roman" w:cs="Times New Roman"/>
          <w:b/>
          <w:bCs/>
          <w:sz w:val="24"/>
          <w:szCs w:val="24"/>
        </w:rPr>
        <w:t xml:space="preserve"> wniosek na dofinansowanie zadania pn. „Modernizacja drogi dojazdowej do gruntów rolnych na terenie Gminy Wejherowo- ulicy w Reszkach"</w:t>
      </w:r>
      <w:r w:rsidRPr="00A96EF2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A96EF2">
        <w:rPr>
          <w:rStyle w:val="strongemphasis"/>
          <w:rFonts w:ascii="Times New Roman" w:hAnsi="Times New Roman" w:cs="Times New Roman"/>
          <w:sz w:val="24"/>
          <w:szCs w:val="24"/>
        </w:rPr>
        <w:t xml:space="preserve">środków finansowych pochodzących </w:t>
      </w:r>
      <w:r w:rsidRPr="00B76334">
        <w:rPr>
          <w:rStyle w:val="strongemphasis"/>
          <w:rFonts w:ascii="Times New Roman" w:hAnsi="Times New Roman" w:cs="Times New Roman"/>
          <w:b/>
          <w:bCs/>
          <w:sz w:val="24"/>
          <w:szCs w:val="24"/>
        </w:rPr>
        <w:t>z budżetu Województwa Pomorskiego</w:t>
      </w:r>
      <w:r w:rsidRPr="00A96EF2">
        <w:rPr>
          <w:rStyle w:val="strongemphasis"/>
          <w:rFonts w:ascii="Times New Roman" w:hAnsi="Times New Roman" w:cs="Times New Roman"/>
          <w:sz w:val="24"/>
          <w:szCs w:val="24"/>
        </w:rPr>
        <w:t>, przeznaczonych na zadania związane z wyłączeniem z produkcji gruntów rolnych dla jednostek samorządu terytorialnego.</w:t>
      </w:r>
      <w:r w:rsidRPr="00A96EF2">
        <w:rPr>
          <w:rFonts w:ascii="Times New Roman" w:hAnsi="Times New Roman" w:cs="Times New Roman"/>
          <w:sz w:val="24"/>
          <w:szCs w:val="24"/>
        </w:rPr>
        <w:t xml:space="preserve"> Projekt obejmuje modernizację drogi, polegającą na utwardzeniu płytami IOMB odcinka o łącznej dł. 500m.</w:t>
      </w:r>
    </w:p>
    <w:p w14:paraId="20C0D583" w14:textId="77777777" w:rsidR="00A96EF2" w:rsidRPr="00881CEB" w:rsidRDefault="00A96EF2" w:rsidP="0008424A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1CEB">
        <w:rPr>
          <w:rFonts w:ascii="Times New Roman" w:eastAsia="Calibri" w:hAnsi="Times New Roman" w:cs="Times New Roman"/>
          <w:sz w:val="24"/>
          <w:szCs w:val="24"/>
        </w:rPr>
        <w:t>Szacowana wartość inwestycji : 307.500,00 zł,</w:t>
      </w:r>
    </w:p>
    <w:p w14:paraId="20CBC966" w14:textId="77777777" w:rsidR="00A96EF2" w:rsidRPr="00881CEB" w:rsidRDefault="00A96EF2" w:rsidP="0008424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EB">
        <w:rPr>
          <w:rFonts w:ascii="Times New Roman" w:eastAsia="Calibri" w:hAnsi="Times New Roman" w:cs="Times New Roman"/>
          <w:sz w:val="24"/>
          <w:szCs w:val="24"/>
        </w:rPr>
        <w:t>Dofinansowanie: 130.000,00 zł,</w:t>
      </w:r>
    </w:p>
    <w:p w14:paraId="44FA1A7B" w14:textId="77777777" w:rsidR="00A96EF2" w:rsidRPr="00881CEB" w:rsidRDefault="00A96EF2" w:rsidP="0008424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EB">
        <w:rPr>
          <w:rFonts w:ascii="Times New Roman" w:eastAsia="Calibri" w:hAnsi="Times New Roman" w:cs="Times New Roman"/>
          <w:sz w:val="24"/>
          <w:szCs w:val="24"/>
        </w:rPr>
        <w:t>Wkład własny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1CEB">
        <w:rPr>
          <w:rFonts w:ascii="Times New Roman" w:eastAsia="Calibri" w:hAnsi="Times New Roman" w:cs="Times New Roman"/>
          <w:sz w:val="24"/>
          <w:szCs w:val="24"/>
        </w:rPr>
        <w:t xml:space="preserve"> 177.500,00 zł,</w:t>
      </w:r>
    </w:p>
    <w:p w14:paraId="49D6C503" w14:textId="77777777" w:rsidR="00A96EF2" w:rsidRPr="00881CEB" w:rsidRDefault="00A96EF2" w:rsidP="0008424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1CEB">
        <w:rPr>
          <w:rFonts w:ascii="Times New Roman" w:eastAsia="Calibri" w:hAnsi="Times New Roman" w:cs="Times New Roman"/>
          <w:sz w:val="24"/>
          <w:szCs w:val="24"/>
        </w:rPr>
        <w:lastRenderedPageBreak/>
        <w:t>Planowany termin realizacja zadania do dnia 15.11.2023 r. pod warunkiem przyznania środków finansowych.</w:t>
      </w:r>
    </w:p>
    <w:p w14:paraId="2B4ECF46" w14:textId="77777777" w:rsidR="00B76334" w:rsidRDefault="00B76334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Zawarto umowę na </w:t>
      </w:r>
      <w:r w:rsidRPr="00B76334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wykonanie dokumentacji </w:t>
      </w:r>
      <w:bookmarkStart w:id="2" w:name="__DdeLink__141_854158094"/>
      <w:r w:rsidRPr="00B76334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projektowej przebudowy drogi gminnej w zakresie poprawy bezpieczeństwa niechronionych uczestników ruchu, obejmującej wykonanie chodnika wraz z doświetleniem przejścia dla pieszych w pasie ul. Długiej w Bolszewie</w:t>
      </w: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</w:p>
    <w:p w14:paraId="089FBCB8" w14:textId="77777777" w:rsidR="00B76334" w:rsidRDefault="00B76334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Wartość - 16 900,00 zł brutto. </w:t>
      </w:r>
    </w:p>
    <w:p w14:paraId="50826F94" w14:textId="09727FDB" w:rsidR="00B76334" w:rsidRPr="00B65F38" w:rsidRDefault="00B76334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Wykonawca - Okiem Inżyniera Michał Sadowski.</w:t>
      </w:r>
      <w:bookmarkEnd w:id="2"/>
    </w:p>
    <w:p w14:paraId="62EDED42" w14:textId="77777777" w:rsidR="00B76334" w:rsidRDefault="00B76334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Zawarto umowę na </w:t>
      </w:r>
      <w:r w:rsidRPr="00B76334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wykonanie projektowej przebudowy drogi gminnej w zakresie poprawy bezpieczeństwa niechronionych uczestników ruchu, obejmującej wykonanie chodnika wraz z wyznaczeniem nowych oraz doświetleniem przejść dla pieszych w pasie ul. Wiejskiej w Górze.</w:t>
      </w: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14:paraId="6E4D222E" w14:textId="77777777" w:rsidR="00B76334" w:rsidRDefault="00B76334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Wartość - 18 900,00 zł brutto. </w:t>
      </w:r>
    </w:p>
    <w:p w14:paraId="1A2B2349" w14:textId="5F021785" w:rsidR="00B76334" w:rsidRPr="00B76334" w:rsidRDefault="00B76334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Pr="00B76334">
        <w:rPr>
          <w:rFonts w:ascii="Times New Roman" w:hAnsi="Times New Roman" w:cs="Times New Roman"/>
          <w:sz w:val="24"/>
          <w:szCs w:val="24"/>
          <w:lang w:eastAsia="zh-CN" w:bidi="hi-IN"/>
        </w:rPr>
        <w:t>ykonawca - Okiem Inżyniera Michał Sadowski.</w:t>
      </w:r>
    </w:p>
    <w:p w14:paraId="3DCFE7C2" w14:textId="483DC2A9" w:rsidR="00922C68" w:rsidRPr="00922C68" w:rsidRDefault="00922C68" w:rsidP="000842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bCs/>
          <w:sz w:val="24"/>
          <w:szCs w:val="24"/>
        </w:rPr>
        <w:t>W</w:t>
      </w:r>
      <w:r w:rsidRPr="00B65F38">
        <w:rPr>
          <w:rFonts w:ascii="Times New Roman" w:hAnsi="Times New Roman" w:cs="Times New Roman"/>
          <w:sz w:val="24"/>
          <w:szCs w:val="24"/>
        </w:rPr>
        <w:t xml:space="preserve"> dniu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16.03.2023 r. zawarto umowy na „Równanie dróg gruntowych na terenie Gminy Wejherowo w latach 2023 - 2024”:</w:t>
      </w:r>
    </w:p>
    <w:p w14:paraId="6BFADE95" w14:textId="77777777" w:rsidR="00922C68" w:rsidRPr="00B65F38" w:rsidRDefault="00922C68" w:rsidP="0008424A">
      <w:pPr>
        <w:pStyle w:val="standard"/>
        <w:spacing w:beforeAutospacing="0" w:after="0" w:afterAutospacing="0" w:line="276" w:lineRule="auto"/>
        <w:ind w:left="340"/>
        <w:jc w:val="both"/>
        <w:rPr>
          <w:bCs/>
        </w:rPr>
      </w:pPr>
      <w:r w:rsidRPr="00B65F38">
        <w:rPr>
          <w:bCs/>
          <w:u w:val="single"/>
        </w:rPr>
        <w:t>dla części I</w:t>
      </w:r>
      <w:r w:rsidRPr="00B65F38">
        <w:rPr>
          <w:bCs/>
        </w:rPr>
        <w:t xml:space="preserve"> obejmującej </w:t>
      </w:r>
      <w:r w:rsidRPr="00B65F38">
        <w:rPr>
          <w:color w:val="000000"/>
        </w:rPr>
        <w:t xml:space="preserve">sołectwa: Bolszewo, Gościcino, Orle, Warszkowo, Góra, Kniewo/ Zamostne, Gniewowo, Kąpino </w:t>
      </w:r>
    </w:p>
    <w:p w14:paraId="1239E38E" w14:textId="77777777" w:rsidR="00922C68" w:rsidRPr="00B65F38" w:rsidRDefault="00922C68" w:rsidP="0008424A">
      <w:pPr>
        <w:spacing w:after="0" w:line="276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Wykonawca: Usługi </w:t>
      </w:r>
      <w:proofErr w:type="spellStart"/>
      <w:r w:rsidRPr="00B65F38">
        <w:rPr>
          <w:rFonts w:ascii="Times New Roman" w:eastAsia="Calibri" w:hAnsi="Times New Roman" w:cs="Times New Roman"/>
          <w:sz w:val="24"/>
          <w:szCs w:val="24"/>
        </w:rPr>
        <w:t>Ogólno</w:t>
      </w:r>
      <w:proofErr w:type="spellEnd"/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-Sprzętowo-Transportowe Roboty Drogowe Teresa </w:t>
      </w:r>
      <w:proofErr w:type="spellStart"/>
      <w:r w:rsidRPr="00B65F38">
        <w:rPr>
          <w:rFonts w:ascii="Times New Roman" w:eastAsia="Calibri" w:hAnsi="Times New Roman" w:cs="Times New Roman"/>
          <w:sz w:val="24"/>
          <w:szCs w:val="24"/>
        </w:rPr>
        <w:t>Groth</w:t>
      </w:r>
      <w:proofErr w:type="spellEnd"/>
      <w:r w:rsidRPr="00B65F38">
        <w:rPr>
          <w:rFonts w:ascii="Times New Roman" w:eastAsia="Calibri" w:hAnsi="Times New Roman" w:cs="Times New Roman"/>
          <w:sz w:val="24"/>
          <w:szCs w:val="24"/>
        </w:rPr>
        <w:t>, ul.  Leśna 4, 84-239 Bolszewo.</w:t>
      </w:r>
    </w:p>
    <w:p w14:paraId="51DB87F1" w14:textId="77777777" w:rsidR="00922C68" w:rsidRPr="00B65F38" w:rsidRDefault="00922C68" w:rsidP="000842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Wartość umowy:</w:t>
      </w: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 1 543 450,00 </w:t>
      </w:r>
      <w:r w:rsidRPr="00B65F38">
        <w:rPr>
          <w:rFonts w:ascii="Times New Roman" w:eastAsia="Times New Roman" w:hAnsi="Times New Roman" w:cs="Times New Roman"/>
          <w:sz w:val="24"/>
          <w:szCs w:val="24"/>
        </w:rPr>
        <w:t xml:space="preserve">zł brutto. </w:t>
      </w:r>
    </w:p>
    <w:p w14:paraId="5097B382" w14:textId="5C6FDA8C" w:rsidR="00922C68" w:rsidRPr="00B65F38" w:rsidRDefault="00922C68" w:rsidP="000842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Termin realizacji do 31.12.2024 r.</w:t>
      </w:r>
    </w:p>
    <w:p w14:paraId="66CE7131" w14:textId="77777777" w:rsidR="00922C68" w:rsidRPr="00B65F38" w:rsidRDefault="00922C68" w:rsidP="0008424A">
      <w:pPr>
        <w:pStyle w:val="standard"/>
        <w:spacing w:beforeAutospacing="0" w:after="0" w:afterAutospacing="0" w:line="276" w:lineRule="auto"/>
        <w:ind w:left="340"/>
        <w:jc w:val="both"/>
        <w:rPr>
          <w:bCs/>
        </w:rPr>
      </w:pPr>
      <w:r w:rsidRPr="00B65F38">
        <w:rPr>
          <w:bCs/>
          <w:u w:val="single"/>
        </w:rPr>
        <w:t>dla części II</w:t>
      </w:r>
      <w:r w:rsidRPr="00B65F38">
        <w:rPr>
          <w:bCs/>
        </w:rPr>
        <w:t xml:space="preserve"> obejmującej </w:t>
      </w:r>
      <w:r w:rsidRPr="00B65F38">
        <w:rPr>
          <w:bCs/>
          <w:color w:val="000000"/>
        </w:rPr>
        <w:t xml:space="preserve">sołectwa: Gowino/Pętkowice, Sopieszyno, Ustarbowo, Nowy Dwór Wejherowski, Zbychowo, Reszki, Bieszkowice, Łężyce. </w:t>
      </w:r>
    </w:p>
    <w:p w14:paraId="18D96561" w14:textId="77777777" w:rsidR="00922C68" w:rsidRPr="00B65F38" w:rsidRDefault="00922C68" w:rsidP="0008424A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F38">
        <w:rPr>
          <w:rFonts w:ascii="Times New Roman" w:eastAsia="Calibri" w:hAnsi="Times New Roman" w:cs="Times New Roman"/>
          <w:bCs/>
          <w:sz w:val="24"/>
          <w:szCs w:val="24"/>
        </w:rPr>
        <w:t xml:space="preserve">Wykonawca: P.U.T ARWIT Arkadiusz Wicki, ul. Gen. Sikorskiego 3, 82-242 Luzino </w:t>
      </w:r>
    </w:p>
    <w:p w14:paraId="67130863" w14:textId="77777777" w:rsidR="00922C68" w:rsidRPr="00B65F38" w:rsidRDefault="00922C68" w:rsidP="000842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F38">
        <w:rPr>
          <w:rFonts w:ascii="Times New Roman" w:hAnsi="Times New Roman" w:cs="Times New Roman"/>
          <w:bCs/>
          <w:sz w:val="24"/>
          <w:szCs w:val="24"/>
        </w:rPr>
        <w:t>Wartość umowy:</w:t>
      </w:r>
      <w:r w:rsidRPr="00B65F38">
        <w:rPr>
          <w:rFonts w:ascii="Times New Roman" w:eastAsia="Calibri" w:hAnsi="Times New Roman" w:cs="Times New Roman"/>
          <w:bCs/>
          <w:sz w:val="24"/>
          <w:szCs w:val="24"/>
        </w:rPr>
        <w:t xml:space="preserve"> 1 365 500,00 </w:t>
      </w:r>
      <w:r w:rsidRPr="00B65F38">
        <w:rPr>
          <w:rFonts w:ascii="Times New Roman" w:eastAsia="Times New Roman" w:hAnsi="Times New Roman" w:cs="Times New Roman"/>
          <w:bCs/>
          <w:sz w:val="24"/>
          <w:szCs w:val="24"/>
        </w:rPr>
        <w:t xml:space="preserve">zł brutto. </w:t>
      </w:r>
    </w:p>
    <w:p w14:paraId="6035A91C" w14:textId="77777777" w:rsidR="00922C68" w:rsidRPr="00B65F38" w:rsidRDefault="00922C68" w:rsidP="0008424A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F38">
        <w:rPr>
          <w:rFonts w:ascii="Times New Roman" w:hAnsi="Times New Roman" w:cs="Times New Roman"/>
          <w:bCs/>
          <w:sz w:val="24"/>
          <w:szCs w:val="24"/>
        </w:rPr>
        <w:t>Termin realizacji do 31.12.2024 r.</w:t>
      </w:r>
    </w:p>
    <w:p w14:paraId="17B67F4B" w14:textId="77777777" w:rsidR="00922C68" w:rsidRDefault="00922C68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B7EE4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Zlecono ułożenie krawężnika drogowego wzdłuż jezdni na długości 25 m w pasie ul. Prostej w Zbychowie</w:t>
      </w: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, w obrębie połączenia z drogą wewnętrzną stanowiącą dz. nr 24/62, w sposób ograniczający spływ wód opadowych.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14:paraId="1A7C1DE9" w14:textId="77777777" w:rsidR="00922C68" w:rsidRDefault="00922C68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Wartość 6 150,00 zł brutto. </w:t>
      </w:r>
    </w:p>
    <w:p w14:paraId="2912634C" w14:textId="4F3E0CC1" w:rsidR="00922C68" w:rsidRPr="00922C68" w:rsidRDefault="00922C68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Wykonawca - Usługi Przewozowe Piotr </w:t>
      </w:r>
      <w:proofErr w:type="spellStart"/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Naczk</w:t>
      </w:r>
      <w:proofErr w:type="spellEnd"/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6EA626ED" w14:textId="77777777" w:rsidR="00922C68" w:rsidRPr="00922C68" w:rsidRDefault="00922C68" w:rsidP="000842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C68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Pr="00922C68">
        <w:rPr>
          <w:rFonts w:ascii="Times New Roman" w:hAnsi="Times New Roman" w:cs="Times New Roman"/>
          <w:b/>
          <w:sz w:val="24"/>
          <w:szCs w:val="24"/>
        </w:rPr>
        <w:t>28.03.2023 r. ogłoszono postępowanie</w:t>
      </w:r>
      <w:r w:rsidRPr="00922C68">
        <w:rPr>
          <w:rFonts w:ascii="Times New Roman" w:hAnsi="Times New Roman" w:cs="Times New Roman"/>
          <w:bCs/>
          <w:sz w:val="24"/>
          <w:szCs w:val="24"/>
        </w:rPr>
        <w:t xml:space="preserve"> w trybie przetargu </w:t>
      </w:r>
      <w:r w:rsidRPr="00922C68">
        <w:rPr>
          <w:rFonts w:ascii="Times New Roman" w:hAnsi="Times New Roman" w:cs="Times New Roman"/>
          <w:b/>
          <w:sz w:val="24"/>
          <w:szCs w:val="24"/>
        </w:rPr>
        <w:t xml:space="preserve">nieograniczonego na „Dostawę i montaż </w:t>
      </w:r>
      <w:proofErr w:type="spellStart"/>
      <w:r w:rsidRPr="00922C68">
        <w:rPr>
          <w:rFonts w:ascii="Times New Roman" w:hAnsi="Times New Roman" w:cs="Times New Roman"/>
          <w:b/>
          <w:sz w:val="24"/>
          <w:szCs w:val="24"/>
        </w:rPr>
        <w:t>mikroinstalacji</w:t>
      </w:r>
      <w:proofErr w:type="spellEnd"/>
      <w:r w:rsidRPr="00922C68">
        <w:rPr>
          <w:rFonts w:ascii="Times New Roman" w:hAnsi="Times New Roman" w:cs="Times New Roman"/>
          <w:b/>
          <w:sz w:val="24"/>
          <w:szCs w:val="24"/>
        </w:rPr>
        <w:t xml:space="preserve"> OZE w ramach projektu Słoneczne dachy w Gminie Wejherowo” w podziale na dwie części:</w:t>
      </w:r>
    </w:p>
    <w:p w14:paraId="77305512" w14:textId="77777777" w:rsidR="00922C68" w:rsidRPr="00922C68" w:rsidRDefault="00922C68" w:rsidP="0008424A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C68">
        <w:rPr>
          <w:rFonts w:ascii="Times New Roman" w:hAnsi="Times New Roman" w:cs="Times New Roman"/>
          <w:sz w:val="24"/>
          <w:szCs w:val="24"/>
          <w:u w:val="single"/>
        </w:rPr>
        <w:t>Część 1</w:t>
      </w:r>
      <w:r w:rsidRPr="00922C68">
        <w:rPr>
          <w:rFonts w:ascii="Times New Roman" w:hAnsi="Times New Roman" w:cs="Times New Roman"/>
          <w:bCs/>
          <w:sz w:val="24"/>
          <w:szCs w:val="24"/>
        </w:rPr>
        <w:t xml:space="preserve"> – dostawa i montaż </w:t>
      </w:r>
      <w:r w:rsidRPr="00922C68">
        <w:rPr>
          <w:rFonts w:ascii="Times New Roman" w:hAnsi="Times New Roman" w:cs="Times New Roman"/>
          <w:sz w:val="24"/>
          <w:szCs w:val="24"/>
        </w:rPr>
        <w:t xml:space="preserve">systemów </w:t>
      </w:r>
      <w:proofErr w:type="spellStart"/>
      <w:r w:rsidRPr="00922C68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922C68">
        <w:rPr>
          <w:rFonts w:ascii="Times New Roman" w:hAnsi="Times New Roman" w:cs="Times New Roman"/>
          <w:sz w:val="24"/>
          <w:szCs w:val="24"/>
        </w:rPr>
        <w:t xml:space="preserve"> OZE </w:t>
      </w:r>
      <w:r w:rsidRPr="00922C68">
        <w:rPr>
          <w:rFonts w:ascii="Times New Roman" w:hAnsi="Times New Roman" w:cs="Times New Roman"/>
          <w:bCs/>
          <w:sz w:val="24"/>
          <w:szCs w:val="24"/>
        </w:rPr>
        <w:t>dla obiektów mieszkańców prywatnych (66 budynków),</w:t>
      </w:r>
    </w:p>
    <w:p w14:paraId="143C80DD" w14:textId="3CB586C7" w:rsidR="00922C68" w:rsidRPr="00B27E8C" w:rsidRDefault="00922C68" w:rsidP="0008424A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E8C">
        <w:rPr>
          <w:rFonts w:ascii="Times New Roman" w:hAnsi="Times New Roman" w:cs="Times New Roman"/>
          <w:sz w:val="24"/>
          <w:szCs w:val="24"/>
          <w:u w:val="single"/>
        </w:rPr>
        <w:t>Część 2</w:t>
      </w:r>
      <w:r w:rsidRPr="00B27E8C">
        <w:rPr>
          <w:rFonts w:ascii="Times New Roman" w:hAnsi="Times New Roman" w:cs="Times New Roman"/>
          <w:bCs/>
          <w:sz w:val="24"/>
          <w:szCs w:val="24"/>
        </w:rPr>
        <w:t xml:space="preserve"> – dostawa i montaż systemów </w:t>
      </w:r>
      <w:proofErr w:type="spellStart"/>
      <w:r w:rsidRPr="00B27E8C">
        <w:rPr>
          <w:rFonts w:ascii="Times New Roman" w:hAnsi="Times New Roman" w:cs="Times New Roman"/>
          <w:bCs/>
          <w:sz w:val="24"/>
          <w:szCs w:val="24"/>
        </w:rPr>
        <w:t>mikroinstalacji</w:t>
      </w:r>
      <w:proofErr w:type="spellEnd"/>
      <w:r w:rsidRPr="00B27E8C">
        <w:rPr>
          <w:rFonts w:ascii="Times New Roman" w:hAnsi="Times New Roman" w:cs="Times New Roman"/>
          <w:bCs/>
          <w:sz w:val="24"/>
          <w:szCs w:val="24"/>
        </w:rPr>
        <w:t xml:space="preserve"> OZE dla obiektów Gminy Wejherowo (14 budynków).</w:t>
      </w:r>
    </w:p>
    <w:p w14:paraId="55EC767A" w14:textId="39148B21" w:rsidR="00922C68" w:rsidRPr="00620D6A" w:rsidRDefault="00922C68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22C68">
        <w:rPr>
          <w:rFonts w:ascii="Times New Roman" w:hAnsi="Times New Roman" w:cs="Times New Roman"/>
          <w:sz w:val="24"/>
          <w:szCs w:val="24"/>
        </w:rPr>
        <w:t>Projekt współfinansowany ze środków Europejskiego Funduszu Rozwoju Regionalnego w ramach Regionalnego Programu Operacyjnego Województwa Pomorskiego na lata 2014 – 2020 maksymalnie do kwoty 2 813 698,90 zł.</w:t>
      </w:r>
      <w:r w:rsidR="00620D6A">
        <w:rPr>
          <w:rFonts w:ascii="Times New Roman" w:hAnsi="Times New Roman" w:cs="Times New Roman"/>
          <w:sz w:val="24"/>
          <w:szCs w:val="24"/>
        </w:rPr>
        <w:t xml:space="preserve"> </w:t>
      </w:r>
      <w:r w:rsidR="00620D6A">
        <w:rPr>
          <w:rFonts w:ascii="Times New Roman" w:hAnsi="Times New Roman" w:cs="Times New Roman"/>
          <w:sz w:val="24"/>
          <w:szCs w:val="24"/>
        </w:rPr>
        <w:t>Część 2 unie</w:t>
      </w:r>
      <w:r w:rsidR="00620D6A">
        <w:rPr>
          <w:rFonts w:ascii="Times New Roman" w:hAnsi="Times New Roman" w:cs="Times New Roman"/>
          <w:sz w:val="24"/>
          <w:szCs w:val="24"/>
        </w:rPr>
        <w:t>waż</w:t>
      </w:r>
      <w:r w:rsidR="00620D6A">
        <w:rPr>
          <w:rFonts w:ascii="Times New Roman" w:hAnsi="Times New Roman" w:cs="Times New Roman"/>
          <w:sz w:val="24"/>
          <w:szCs w:val="24"/>
        </w:rPr>
        <w:t xml:space="preserve">niono </w:t>
      </w:r>
      <w:r w:rsidR="00620D6A">
        <w:rPr>
          <w:rFonts w:ascii="Times New Roman" w:hAnsi="Times New Roman" w:cs="Times New Roman"/>
          <w:sz w:val="24"/>
          <w:szCs w:val="24"/>
        </w:rPr>
        <w:t xml:space="preserve">dnia 06.04.2023 r. </w:t>
      </w:r>
      <w:r w:rsidR="00620D6A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620D6A">
        <w:rPr>
          <w:rFonts w:ascii="Times New Roman" w:hAnsi="Times New Roman" w:cs="Times New Roman"/>
          <w:sz w:val="24"/>
          <w:szCs w:val="24"/>
        </w:rPr>
        <w:t xml:space="preserve">kwestie proceduralne. </w:t>
      </w:r>
      <w:r w:rsidRPr="00620D6A">
        <w:rPr>
          <w:rFonts w:ascii="Times New Roman" w:hAnsi="Times New Roman" w:cs="Times New Roman"/>
          <w:sz w:val="24"/>
          <w:szCs w:val="24"/>
        </w:rPr>
        <w:t>Termin składania ofert</w:t>
      </w:r>
      <w:r w:rsidR="00620D6A">
        <w:rPr>
          <w:rFonts w:ascii="Times New Roman" w:hAnsi="Times New Roman" w:cs="Times New Roman"/>
          <w:sz w:val="24"/>
          <w:szCs w:val="24"/>
        </w:rPr>
        <w:t xml:space="preserve"> dla części 1</w:t>
      </w:r>
      <w:r w:rsidRPr="00620D6A">
        <w:rPr>
          <w:rFonts w:ascii="Times New Roman" w:hAnsi="Times New Roman" w:cs="Times New Roman"/>
          <w:sz w:val="24"/>
          <w:szCs w:val="24"/>
        </w:rPr>
        <w:t xml:space="preserve"> ustalono na dzień 12.05.2023 r.</w:t>
      </w:r>
    </w:p>
    <w:p w14:paraId="4F08F442" w14:textId="77777777" w:rsidR="00067B8A" w:rsidRPr="00067B8A" w:rsidRDefault="00067B8A" w:rsidP="000842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Pr="00067B8A">
        <w:rPr>
          <w:rFonts w:ascii="Times New Roman" w:hAnsi="Times New Roman" w:cs="Times New Roman"/>
          <w:b/>
          <w:bCs/>
          <w:sz w:val="24"/>
          <w:szCs w:val="24"/>
        </w:rPr>
        <w:t>29.03.2023 r. ogłoszono postępowanie</w:t>
      </w:r>
      <w:r w:rsidRPr="00067B8A">
        <w:rPr>
          <w:rFonts w:ascii="Times New Roman" w:hAnsi="Times New Roman" w:cs="Times New Roman"/>
          <w:sz w:val="24"/>
          <w:szCs w:val="24"/>
        </w:rPr>
        <w:t xml:space="preserve"> prowadzone w trybie podstawowym </w:t>
      </w:r>
      <w:r w:rsidRPr="00067B8A">
        <w:rPr>
          <w:rFonts w:ascii="Times New Roman" w:hAnsi="Times New Roman" w:cs="Times New Roman"/>
          <w:b/>
          <w:bCs/>
          <w:sz w:val="24"/>
          <w:szCs w:val="24"/>
        </w:rPr>
        <w:t>na „Utwardzenie płytami IOMB dróg na terenie Gminy Wejherowo” w podziale na 10 części.</w:t>
      </w:r>
    </w:p>
    <w:p w14:paraId="1A5C9887" w14:textId="77777777" w:rsidR="007A077C" w:rsidRDefault="007A077C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949595C" w14:textId="06738FB4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lastRenderedPageBreak/>
        <w:t xml:space="preserve">Zadanie obejmuje utwardzenie dróg nowymi, zakupionymi przez Wykonawcę płytami IOMB: </w:t>
      </w:r>
    </w:p>
    <w:p w14:paraId="5DF5D0D9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 xml:space="preserve">Część 1 </w:t>
      </w:r>
    </w:p>
    <w:p w14:paraId="3A59F80A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  <w:lang w:val="pl"/>
        </w:rPr>
        <w:t>ul. Kwiatowa w Gościcinie</w:t>
      </w:r>
      <w:r w:rsidRPr="00067B8A">
        <w:rPr>
          <w:rFonts w:ascii="Times New Roman" w:hAnsi="Times New Roman" w:cs="Times New Roman"/>
          <w:sz w:val="24"/>
          <w:szCs w:val="24"/>
        </w:rPr>
        <w:t>, na długości 70 m i szerokości 4,5 m,</w:t>
      </w:r>
    </w:p>
    <w:p w14:paraId="525BA241" w14:textId="195B7CB1" w:rsidR="00067B8A" w:rsidRPr="00FA4BF7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  <w:lang w:val="pl"/>
        </w:rPr>
        <w:t>ul. Nadrzeczna w Gościcinie</w:t>
      </w:r>
      <w:r w:rsidRPr="00067B8A">
        <w:rPr>
          <w:rFonts w:ascii="Times New Roman" w:hAnsi="Times New Roman" w:cs="Times New Roman"/>
          <w:sz w:val="24"/>
          <w:szCs w:val="24"/>
        </w:rPr>
        <w:t>, na długości 100 m i szerokości 4,5 m</w:t>
      </w:r>
    </w:p>
    <w:p w14:paraId="206C6E4F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2</w:t>
      </w:r>
    </w:p>
    <w:p w14:paraId="7AD0863E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Kręta w Bolszewie, na długości 36 m i szerokości 5 m,</w:t>
      </w:r>
    </w:p>
    <w:p w14:paraId="2CBAE58C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Poprzeczna w Bolszewie</w:t>
      </w:r>
      <w:r w:rsidRPr="00067B8A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 w:rsidRPr="00067B8A">
        <w:rPr>
          <w:rFonts w:ascii="Times New Roman" w:hAnsi="Times New Roman" w:cs="Times New Roman"/>
          <w:sz w:val="24"/>
          <w:szCs w:val="24"/>
        </w:rPr>
        <w:t>na długości 32 m i szerokości 5 m,</w:t>
      </w:r>
    </w:p>
    <w:p w14:paraId="1904EA6D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Pogodna w Bolszewie</w:t>
      </w:r>
      <w:r w:rsidRPr="00067B8A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 w:rsidRPr="00067B8A">
        <w:rPr>
          <w:rFonts w:ascii="Times New Roman" w:hAnsi="Times New Roman" w:cs="Times New Roman"/>
          <w:sz w:val="24"/>
          <w:szCs w:val="24"/>
        </w:rPr>
        <w:t>na długości 63 i szerokości 4 m,</w:t>
      </w:r>
    </w:p>
    <w:p w14:paraId="6CA224C5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Bukowa w Bolszewie</w:t>
      </w:r>
      <w:r w:rsidRPr="00067B8A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 w:rsidRPr="00067B8A">
        <w:rPr>
          <w:rFonts w:ascii="Times New Roman" w:hAnsi="Times New Roman" w:cs="Times New Roman"/>
          <w:sz w:val="24"/>
          <w:szCs w:val="24"/>
        </w:rPr>
        <w:t>na długości 53 m i szerokości 4 m.</w:t>
      </w:r>
    </w:p>
    <w:p w14:paraId="23699D38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3</w:t>
      </w:r>
    </w:p>
    <w:p w14:paraId="25C1265E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Kaszubska w Bolszewie, na długości 63 m i szerokości 4,5 m.</w:t>
      </w:r>
    </w:p>
    <w:p w14:paraId="7DE9A06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Wyszyńskiego w Bolszewie, na długości 15 m i szerokości 5 m,</w:t>
      </w:r>
    </w:p>
    <w:p w14:paraId="06BAF7AB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Jana w Bolszewie utwardzenie drogi na dwóch odcinkach, na długości 35 m i szerokości 4 oraz długości 60 m i szerokości 3 m.</w:t>
      </w:r>
    </w:p>
    <w:p w14:paraId="4DBC1EC8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 xml:space="preserve">Część 4 </w:t>
      </w:r>
    </w:p>
    <w:p w14:paraId="44F5B952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 xml:space="preserve">ul. Konopnickiej w </w:t>
      </w:r>
      <w:proofErr w:type="spellStart"/>
      <w:r w:rsidRPr="00067B8A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067B8A">
        <w:rPr>
          <w:rFonts w:ascii="Times New Roman" w:hAnsi="Times New Roman" w:cs="Times New Roman"/>
          <w:sz w:val="24"/>
          <w:szCs w:val="24"/>
        </w:rPr>
        <w:t>., na długości 62 m i szerokości 5 m,</w:t>
      </w:r>
    </w:p>
    <w:p w14:paraId="21D3506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 xml:space="preserve">ul. Pomorska w </w:t>
      </w:r>
      <w:proofErr w:type="spellStart"/>
      <w:r w:rsidRPr="00067B8A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067B8A">
        <w:rPr>
          <w:rFonts w:ascii="Times New Roman" w:hAnsi="Times New Roman" w:cs="Times New Roman"/>
          <w:sz w:val="24"/>
          <w:szCs w:val="24"/>
        </w:rPr>
        <w:t>, na długości 77 m i szerokości 4 m,</w:t>
      </w:r>
    </w:p>
    <w:p w14:paraId="42BFB86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 xml:space="preserve">ul. Makowa w </w:t>
      </w:r>
      <w:proofErr w:type="spellStart"/>
      <w:r w:rsidRPr="00067B8A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067B8A">
        <w:rPr>
          <w:rFonts w:ascii="Times New Roman" w:hAnsi="Times New Roman" w:cs="Times New Roman"/>
          <w:sz w:val="24"/>
          <w:szCs w:val="24"/>
        </w:rPr>
        <w:t>, na długości 30 m i szerokości 4,5 m.</w:t>
      </w:r>
    </w:p>
    <w:p w14:paraId="5011804F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 xml:space="preserve">Część 5 </w:t>
      </w:r>
    </w:p>
    <w:p w14:paraId="4A744871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Topolowa w Nowym Dworze Wejherowskim, na długości 100 m i szerokości 4,5 m,</w:t>
      </w:r>
    </w:p>
    <w:p w14:paraId="6A0BE68C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67B8A">
        <w:rPr>
          <w:rFonts w:ascii="Times New Roman" w:hAnsi="Times New Roman" w:cs="Times New Roman"/>
          <w:sz w:val="24"/>
          <w:szCs w:val="24"/>
        </w:rPr>
        <w:t>ul. Łąkowa w Ustarbowie, na długości 70 m i szerokości 4 m.</w:t>
      </w:r>
    </w:p>
    <w:p w14:paraId="65987E58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 xml:space="preserve">Część 6 </w:t>
      </w:r>
    </w:p>
    <w:p w14:paraId="2633EEFB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Źródlana w Zbychowie, na długości 94 m i szerokości 5 m,</w:t>
      </w:r>
    </w:p>
    <w:p w14:paraId="3163D41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Piłsudskiego w Zbychowie, na długości 75 m i szerokości 4 m.</w:t>
      </w:r>
    </w:p>
    <w:p w14:paraId="5DCB9BEA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7</w:t>
      </w:r>
    </w:p>
    <w:p w14:paraId="672956FE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Klonowa w Łężycach, na długości 107 m i szerokości 3 m,</w:t>
      </w:r>
    </w:p>
    <w:p w14:paraId="37FB3932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Brzozowa w Bieszkowicach, na długości 143 m i szerokości 4 m.</w:t>
      </w:r>
    </w:p>
    <w:p w14:paraId="3BCE14B9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8</w:t>
      </w:r>
    </w:p>
    <w:p w14:paraId="6BFDC3B6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Szeroka w Kniewie, na długości 90 m i szerokości 4,5 m,</w:t>
      </w:r>
    </w:p>
    <w:p w14:paraId="014A1A67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Brzozowa w Warszkowie, na długości 50 m i szerokości 4 m.</w:t>
      </w:r>
    </w:p>
    <w:p w14:paraId="12E38982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9</w:t>
      </w:r>
    </w:p>
    <w:p w14:paraId="3E1EFA86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Przyjaźni w Gowinie, na długości 125 m i szerokości 5 m,</w:t>
      </w:r>
    </w:p>
    <w:p w14:paraId="457DB1CC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Pawła Jasienicy w Gowinie, na długości 95 m i szerokości 5 m.</w:t>
      </w:r>
    </w:p>
    <w:p w14:paraId="021AA971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8A">
        <w:rPr>
          <w:rFonts w:ascii="Times New Roman" w:hAnsi="Times New Roman" w:cs="Times New Roman"/>
          <w:b/>
          <w:bCs/>
          <w:sz w:val="24"/>
          <w:szCs w:val="24"/>
        </w:rPr>
        <w:t>Część 10</w:t>
      </w:r>
    </w:p>
    <w:p w14:paraId="48B88B4D" w14:textId="76436CFB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ul. Cicha w Gościcinie, na długości 100 m i szerokości 5 m.</w:t>
      </w:r>
    </w:p>
    <w:p w14:paraId="6AC4ED60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546962"/>
      <w:r w:rsidRPr="00067B8A">
        <w:rPr>
          <w:rFonts w:ascii="Times New Roman" w:hAnsi="Times New Roman" w:cs="Times New Roman"/>
          <w:sz w:val="24"/>
          <w:szCs w:val="24"/>
        </w:rPr>
        <w:t>Termin składania ofert: ustalono na dzień 14.04.2023r.</w:t>
      </w:r>
    </w:p>
    <w:p w14:paraId="23FEF42E" w14:textId="36DC613F" w:rsidR="00FA4BF7" w:rsidRPr="003B7EE4" w:rsidRDefault="00067B8A" w:rsidP="003B7EE4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sz w:val="24"/>
          <w:szCs w:val="24"/>
        </w:rPr>
        <w:t>Termin realizacji: ustalono na 4 miesiące licząc od dnia podpisania umowy z Wykonawcą.</w:t>
      </w:r>
    </w:p>
    <w:p w14:paraId="1BDDA019" w14:textId="77777777" w:rsidR="00FA4BF7" w:rsidRPr="00067B8A" w:rsidRDefault="00FA4BF7" w:rsidP="0008424A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C45C48B" w14:textId="0CA4CD26" w:rsidR="00067B8A" w:rsidRPr="007A077C" w:rsidRDefault="00067B8A" w:rsidP="007A077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>W</w:t>
      </w:r>
      <w:r w:rsidRPr="00067B8A">
        <w:rPr>
          <w:rFonts w:ascii="Times New Roman" w:hAnsi="Times New Roman" w:cs="Times New Roman"/>
          <w:sz w:val="24"/>
          <w:szCs w:val="24"/>
        </w:rPr>
        <w:t xml:space="preserve"> dniu </w:t>
      </w:r>
      <w:r w:rsidRPr="00067B8A">
        <w:rPr>
          <w:rFonts w:ascii="Times New Roman" w:hAnsi="Times New Roman" w:cs="Times New Roman"/>
          <w:b/>
          <w:bCs/>
          <w:sz w:val="24"/>
          <w:szCs w:val="24"/>
        </w:rPr>
        <w:t>31.03.2023 r. zawarto umowy na „</w:t>
      </w:r>
      <w:bookmarkStart w:id="4" w:name="_Hlk119305725"/>
      <w:r w:rsidRPr="00067B8A">
        <w:rPr>
          <w:rFonts w:ascii="Times New Roman" w:hAnsi="Times New Roman" w:cs="Times New Roman"/>
          <w:b/>
          <w:bCs/>
          <w:sz w:val="24"/>
          <w:szCs w:val="24"/>
        </w:rPr>
        <w:t>Prowadzenie i organizacja Punktu Selektywnego Zbierania Odpadów Komunalnych (PSZOK) dla mieszkańców Gminy Wejherowo w latach 2023-2024 z podziałem na dwie części</w:t>
      </w:r>
      <w:bookmarkEnd w:id="4"/>
      <w:r w:rsidRPr="00067B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B91ED9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7B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dla części 1 - PSZOK północny </w:t>
      </w:r>
    </w:p>
    <w:p w14:paraId="3853FB97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 xml:space="preserve">Wykonawca: Zakład Usług Komunalnych w Wejherowie Sp. z o.o., ul. Obrońców Helu 1, </w:t>
      </w:r>
    </w:p>
    <w:p w14:paraId="08E7ABDF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>84-200 Wejherowo</w:t>
      </w:r>
    </w:p>
    <w:p w14:paraId="3AB93F96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 xml:space="preserve">Wartość umowy: 212 112,00 zł brutto. </w:t>
      </w:r>
    </w:p>
    <w:p w14:paraId="14A1B1F6" w14:textId="426D40E3" w:rsidR="00067B8A" w:rsidRPr="007A077C" w:rsidRDefault="00067B8A" w:rsidP="007A077C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>Termin realizacji do 31.12.2024 r.</w:t>
      </w:r>
    </w:p>
    <w:p w14:paraId="1A34DCCC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7B8A">
        <w:rPr>
          <w:rFonts w:ascii="Times New Roman" w:hAnsi="Times New Roman" w:cs="Times New Roman"/>
          <w:bCs/>
          <w:sz w:val="24"/>
          <w:szCs w:val="24"/>
          <w:u w:val="single"/>
        </w:rPr>
        <w:t>dla części 2 - PSZOK południowy</w:t>
      </w:r>
    </w:p>
    <w:p w14:paraId="79073AF3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>Wykonawca: „EKO DOLINA” Sp. z o.o., Łężyce, Al. Parku Krajobrazowego 99,  84-207 Koleczkowo</w:t>
      </w:r>
    </w:p>
    <w:p w14:paraId="256D6900" w14:textId="77777777" w:rsidR="00067B8A" w:rsidRPr="00067B8A" w:rsidRDefault="00067B8A" w:rsidP="0008424A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 xml:space="preserve">Wartość umowy: 402 576,01 zł brutto. </w:t>
      </w:r>
    </w:p>
    <w:p w14:paraId="16CA1D33" w14:textId="507225FB" w:rsidR="00A96EF2" w:rsidRPr="007A077C" w:rsidRDefault="00067B8A" w:rsidP="007A077C">
      <w:pPr>
        <w:pStyle w:val="Akapitzli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B8A">
        <w:rPr>
          <w:rFonts w:ascii="Times New Roman" w:hAnsi="Times New Roman" w:cs="Times New Roman"/>
          <w:bCs/>
          <w:sz w:val="24"/>
          <w:szCs w:val="24"/>
        </w:rPr>
        <w:t>Termin realizacji do 31.12.2024 r.</w:t>
      </w:r>
    </w:p>
    <w:p w14:paraId="41DBD7D4" w14:textId="77777777" w:rsidR="00680F0B" w:rsidRPr="00B65F38" w:rsidRDefault="00C818AB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3293360"/>
      <w:bookmarkStart w:id="6" w:name="_Hlk80013806"/>
      <w:bookmarkEnd w:id="1"/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 xml:space="preserve">Dokonano cięć </w:t>
      </w:r>
      <w:proofErr w:type="spellStart"/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korekcyjno</w:t>
      </w:r>
      <w:proofErr w:type="spellEnd"/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 sanitarnych polegających na wycięciu posuszu oraz jemioły a także ograniczeniu i ukształtowaniu korony 12 drzew w pasie ul. Głównej w Bolszewie. Wartość 1 512,00 zł brutto. Wykonawca - Firma KATER</w:t>
      </w:r>
    </w:p>
    <w:p w14:paraId="4A0FCBF5" w14:textId="77777777" w:rsidR="00680F0B" w:rsidRPr="00B65F38" w:rsidRDefault="00C818AB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Zlecono wykonanie 5 projektów zmiany stałych organizacji ruchu:</w:t>
      </w:r>
    </w:p>
    <w:p w14:paraId="74862F15" w14:textId="77777777" w:rsidR="00680F0B" w:rsidRPr="00922C68" w:rsidRDefault="00C818AB" w:rsidP="0008424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Kąpino ul. Parkowa - wyznaczenie nowego przejścia dla pieszych w obrębie pętli autobusowej,</w:t>
      </w:r>
    </w:p>
    <w:p w14:paraId="5A87F285" w14:textId="0391340B" w:rsidR="00C818AB" w:rsidRPr="00922C68" w:rsidRDefault="00C818AB" w:rsidP="0008424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Kąpino ul. Wierzbowa - wyznaczeni pary nowych przystanków autobusowych,</w:t>
      </w:r>
    </w:p>
    <w:p w14:paraId="2C6FCDCE" w14:textId="77777777" w:rsidR="00C818AB" w:rsidRPr="00922C68" w:rsidRDefault="00C818AB" w:rsidP="0008424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Zbychowo ul. </w:t>
      </w:r>
      <w:proofErr w:type="spellStart"/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Gniewowska</w:t>
      </w:r>
      <w:proofErr w:type="spellEnd"/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 ustanowienie pierwszeństwa na planowanym skrzyżowaniu z ul. Piłsudskiego,</w:t>
      </w:r>
    </w:p>
    <w:p w14:paraId="58372A7B" w14:textId="77777777" w:rsidR="00C818AB" w:rsidRPr="00922C68" w:rsidRDefault="00C818AB" w:rsidP="0008424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Gowino ul. Kazimierza Grubby - ustanowienie pierwszeństwa na planowanym skrzyżowaniu z ul. Pawła Jasienicy,</w:t>
      </w:r>
    </w:p>
    <w:p w14:paraId="2712D398" w14:textId="77777777" w:rsidR="00922C68" w:rsidRDefault="00C818AB" w:rsidP="0008424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Orle ul. Wejhera - wyznaczenie nowego przejścia dla pieszych.</w:t>
      </w:r>
      <w:r w:rsidR="00922C6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14:paraId="547A739D" w14:textId="06773AAE" w:rsidR="00CB4E2D" w:rsidRPr="00922C68" w:rsidRDefault="00C818AB" w:rsidP="000842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hAnsi="Times New Roman" w:cs="Times New Roman"/>
          <w:sz w:val="24"/>
          <w:szCs w:val="24"/>
          <w:lang w:eastAsia="zh-CN" w:bidi="hi-IN"/>
        </w:rPr>
        <w:t>Wartość 6 150,00 zł brutto. Wykonawca - Projekty i Usługi Drogowe Patrycjusz Kamiński</w:t>
      </w:r>
    </w:p>
    <w:p w14:paraId="7F094883" w14:textId="3898AEE6" w:rsidR="00C818AB" w:rsidRPr="00B65F38" w:rsidRDefault="00C818AB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Zlecono wykonanie prac ziemnych polegających na usunięciu 70 korzeni po drzewach i krzakach na terenie dz. nr 278 w Nowym Dworze Wejherowskim wraz z wyprofilowaniem zjazdu z ul. Leśnej oraz wyrównaniem terenu. Wartość 18 450,00 zł brutto. Wykonawca - Usługi Przewozowe Piotr </w:t>
      </w:r>
      <w:proofErr w:type="spellStart"/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Naczk</w:t>
      </w:r>
      <w:proofErr w:type="spellEnd"/>
      <w:r w:rsidRPr="00B65F3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5913DF9" w14:textId="77777777" w:rsidR="00922C68" w:rsidRPr="00922C68" w:rsidRDefault="00C818AB" w:rsidP="000842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818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Zawarto umowę na wykonywanie prac porządkowych związanych z utrzymaniem cmentarzy wojennych położonych w miejscowościach: Piaśnica, Biała i Łężyce w okresie od 15.03.2023 – 15.12.2023r. </w:t>
      </w:r>
    </w:p>
    <w:p w14:paraId="4F6A4844" w14:textId="09D906DE" w:rsidR="00B65F38" w:rsidRPr="0008424A" w:rsidRDefault="00C818AB" w:rsidP="000842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22C68">
        <w:rPr>
          <w:rFonts w:ascii="Times New Roman" w:eastAsiaTheme="minorEastAsia" w:hAnsi="Times New Roman" w:cs="Times New Roman"/>
          <w:sz w:val="24"/>
          <w:szCs w:val="24"/>
          <w:lang w:eastAsia="pl-PL"/>
        </w:rPr>
        <w:t>Firma: Spółdzielnia Usług Wielobranżowych w Rumii, ul. Grunwaldzka 33 - Roman Lange. Koszt: 24 300,00 zł brutto.</w:t>
      </w:r>
    </w:p>
    <w:p w14:paraId="3E30F2CB" w14:textId="77777777" w:rsidR="00B65F38" w:rsidRPr="00B65F38" w:rsidRDefault="00B65F38" w:rsidP="000842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14:paraId="34AA23F1" w14:textId="7B7DEE8E" w:rsidR="00B03949" w:rsidRPr="00B65F38" w:rsidRDefault="00841C88" w:rsidP="0008424A">
      <w:pPr>
        <w:tabs>
          <w:tab w:val="left" w:pos="1335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42A8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58E0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>Z zakresu  inżynierii  ś</w:t>
      </w:r>
      <w:r w:rsidR="00B03949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>rodowiska</w:t>
      </w:r>
      <w:r w:rsidR="00871949">
        <w:rPr>
          <w:rFonts w:ascii="Times New Roman" w:hAnsi="Times New Roman" w:cs="Times New Roman"/>
          <w:b/>
          <w:bCs/>
          <w:sz w:val="24"/>
          <w:szCs w:val="24"/>
          <w:u w:val="single"/>
        </w:rPr>
        <w:t>, gospo</w:t>
      </w:r>
      <w:r w:rsidR="004F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darowania odpadami </w:t>
      </w:r>
      <w:r w:rsidR="00871949">
        <w:rPr>
          <w:rFonts w:ascii="Times New Roman" w:hAnsi="Times New Roman" w:cs="Times New Roman"/>
          <w:b/>
          <w:bCs/>
          <w:sz w:val="24"/>
          <w:szCs w:val="24"/>
          <w:u w:val="single"/>
        </w:rPr>
        <w:t>i ochrony środowiska</w:t>
      </w:r>
      <w:r w:rsidR="00B03949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942A8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bookmarkEnd w:id="6"/>
    <w:p w14:paraId="4A5B96FC" w14:textId="42355F23" w:rsidR="004F21A6" w:rsidRDefault="004F21A6" w:rsidP="0008424A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21A6">
        <w:rPr>
          <w:rFonts w:ascii="Times New Roman" w:hAnsi="Times New Roman" w:cs="Times New Roman"/>
          <w:sz w:val="24"/>
          <w:szCs w:val="24"/>
          <w:lang w:eastAsia="pl-PL"/>
        </w:rPr>
        <w:t>Opracowan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Plan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kontroli wszystkich nieruchomości wyposażonych w szamba i </w:t>
      </w:r>
      <w:r w:rsidR="0027415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rzydomowe oczyszczalnie ścieków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w cyklu 2-letnim –</w:t>
      </w:r>
      <w:r w:rsidR="0027415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ok. 3 000 pozycji;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jednocześnie rozpoczęto kampanię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informacyjn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dot. kontroli –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przygotowano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ulotk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/komunikat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BIP i gminn</w:t>
      </w:r>
      <w:r w:rsidR="00620D6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21A6">
        <w:rPr>
          <w:rFonts w:ascii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media</w:t>
      </w:r>
      <w:r w:rsidR="00620D6A">
        <w:rPr>
          <w:rFonts w:ascii="Times New Roman" w:hAnsi="Times New Roman" w:cs="Times New Roman"/>
          <w:sz w:val="24"/>
          <w:szCs w:val="24"/>
          <w:lang w:eastAsia="pl-PL"/>
        </w:rPr>
        <w:t xml:space="preserve">ch 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>oraz miesięcznik</w:t>
      </w:r>
      <w:r w:rsidR="00620D6A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4F21A6">
        <w:rPr>
          <w:rFonts w:ascii="Times New Roman" w:hAnsi="Times New Roman" w:cs="Times New Roman"/>
          <w:sz w:val="24"/>
          <w:szCs w:val="24"/>
          <w:lang w:eastAsia="pl-PL"/>
        </w:rPr>
        <w:t xml:space="preserve"> Nasza Gmina.</w:t>
      </w:r>
    </w:p>
    <w:p w14:paraId="6B076271" w14:textId="77777777" w:rsidR="004F21A6" w:rsidRPr="004F21A6" w:rsidRDefault="004F21A6" w:rsidP="0008424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B876F5" w14:textId="77777777" w:rsidR="00620D6A" w:rsidRDefault="00274151" w:rsidP="0008424A">
      <w:pPr>
        <w:pStyle w:val="Akapitzlist"/>
        <w:numPr>
          <w:ilvl w:val="0"/>
          <w:numId w:val="57"/>
        </w:numPr>
        <w:tabs>
          <w:tab w:val="left" w:pos="133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Wysłano w</w:t>
      </w:r>
      <w:r w:rsidR="004F21A6" w:rsidRPr="004F21A6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ezwania do podłączenia do istniejącej sieci kanalizacji sanitarnej – 240 wezwań (100 sz.t – Bolszewo, 140 szt. – Gościcino) zgodnie z listą posesji „wytypowanych” przez PEWIK Gdynia Sp. z o. o.</w:t>
      </w:r>
    </w:p>
    <w:p w14:paraId="05B87F08" w14:textId="058850B5" w:rsidR="00620D6A" w:rsidRPr="00620D6A" w:rsidRDefault="00620D6A" w:rsidP="0008424A">
      <w:pPr>
        <w:pStyle w:val="Akapitzlist"/>
        <w:numPr>
          <w:ilvl w:val="0"/>
          <w:numId w:val="57"/>
        </w:numPr>
        <w:spacing w:before="100" w:beforeAutospacing="1" w:after="12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6289D">
        <w:rPr>
          <w:rFonts w:ascii="Times New Roman" w:hAnsi="Times New Roman" w:cs="Times New Roman"/>
          <w:color w:val="000000"/>
          <w:sz w:val="24"/>
          <w:szCs w:val="24"/>
        </w:rPr>
        <w:t xml:space="preserve">W okresie międzysesyjnym wprowadzono 137 deklaracji o wysokości opłaty za zagospodarowania odpadami. </w:t>
      </w:r>
    </w:p>
    <w:p w14:paraId="255180AD" w14:textId="7F7D2319" w:rsidR="007521F7" w:rsidRPr="00620D6A" w:rsidRDefault="007521F7" w:rsidP="0008424A">
      <w:pPr>
        <w:pStyle w:val="Akapitzlist"/>
        <w:numPr>
          <w:ilvl w:val="0"/>
          <w:numId w:val="57"/>
        </w:numPr>
        <w:tabs>
          <w:tab w:val="left" w:pos="133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D6A">
        <w:rPr>
          <w:rFonts w:ascii="Times New Roman" w:hAnsi="Times New Roman" w:cs="Times New Roman"/>
          <w:color w:val="000000"/>
          <w:sz w:val="24"/>
          <w:szCs w:val="24"/>
        </w:rPr>
        <w:t xml:space="preserve">W ramach działań kontrolnych dotyczących liczby osób w deklaracjach i złożonych deklaracji wystosowano 69 pism i w wyniku tych działań wprowadzono do systemu lub skorygowano 29 deklaracji dla </w:t>
      </w:r>
      <w:r w:rsidRPr="00620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 nowych osób.</w:t>
      </w:r>
    </w:p>
    <w:p w14:paraId="27A25D81" w14:textId="50D418A7" w:rsidR="007521F7" w:rsidRPr="00D40887" w:rsidRDefault="007521F7" w:rsidP="0008424A">
      <w:pPr>
        <w:pStyle w:val="Akapitzlist"/>
        <w:numPr>
          <w:ilvl w:val="0"/>
          <w:numId w:val="57"/>
        </w:numPr>
        <w:spacing w:before="100" w:beforeAutospacing="1" w:after="12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0887">
        <w:rPr>
          <w:rFonts w:ascii="Times New Roman" w:hAnsi="Times New Roman" w:cs="Times New Roman"/>
          <w:color w:val="000000"/>
          <w:sz w:val="24"/>
          <w:szCs w:val="24"/>
        </w:rPr>
        <w:t>Dofinansowanie inwestycji z zakresu ochrony środowiska</w:t>
      </w:r>
    </w:p>
    <w:p w14:paraId="3C9AC079" w14:textId="77777777" w:rsidR="007521F7" w:rsidRPr="00B65F38" w:rsidRDefault="007521F7" w:rsidP="0008424A">
      <w:pPr>
        <w:pStyle w:val="Standard0"/>
        <w:numPr>
          <w:ilvl w:val="0"/>
          <w:numId w:val="61"/>
        </w:numPr>
        <w:autoSpaceDE w:val="0"/>
        <w:snapToGri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zawarto 2 umowy na demontaż, transport i utylizację wyrobów zawierających azbest (wartość 5.000,00 zł);</w:t>
      </w:r>
    </w:p>
    <w:p w14:paraId="32280A57" w14:textId="77777777" w:rsidR="007521F7" w:rsidRPr="00B65F38" w:rsidRDefault="007521F7" w:rsidP="0008424A">
      <w:pPr>
        <w:pStyle w:val="Standard0"/>
        <w:numPr>
          <w:ilvl w:val="0"/>
          <w:numId w:val="61"/>
        </w:numPr>
        <w:autoSpaceDE w:val="0"/>
        <w:snapToGri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zawarto 5 umów na podłączenie nieruchomości do sieci kanalizacyjnej (o łącznej wysokości  6.982,50 zł);</w:t>
      </w:r>
    </w:p>
    <w:p w14:paraId="2C3A9BD9" w14:textId="5C7290C0" w:rsidR="007521F7" w:rsidRPr="00B65F38" w:rsidRDefault="007521F7" w:rsidP="0008424A">
      <w:pPr>
        <w:pStyle w:val="Standard0"/>
        <w:numPr>
          <w:ilvl w:val="0"/>
          <w:numId w:val="61"/>
        </w:numPr>
        <w:autoSpaceDE w:val="0"/>
        <w:snapToGri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zawarto 9 umów na wymianę źródła ogrzewania (na łączną wysokość: 25.200 zł), z czego 6 umów dotyczyło wymiany na piec gazowy, a 3 na  pompę ciepła).</w:t>
      </w:r>
    </w:p>
    <w:p w14:paraId="5F79B0AB" w14:textId="77777777" w:rsidR="007521F7" w:rsidRPr="00B65F38" w:rsidRDefault="007521F7" w:rsidP="0008424A">
      <w:pPr>
        <w:pStyle w:val="Akapitzlist"/>
        <w:autoSpaceDE w:val="0"/>
        <w:snapToGri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792C3C2" w14:textId="77777777" w:rsidR="0046289D" w:rsidRPr="0046289D" w:rsidRDefault="007521F7" w:rsidP="0008424A">
      <w:pPr>
        <w:pStyle w:val="Akapitzlist"/>
        <w:numPr>
          <w:ilvl w:val="0"/>
          <w:numId w:val="57"/>
        </w:numPr>
        <w:autoSpaceDE w:val="0"/>
        <w:snapToGri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W wyniku przetargu wyłoniono wykonawców na prowadzenie Punktów Selektywnej Zbiórki Odpadów</w:t>
      </w:r>
      <w:r w:rsidRPr="0046289D">
        <w:rPr>
          <w:rFonts w:ascii="Times New Roman" w:hAnsi="Times New Roman" w:cs="Times New Roman"/>
          <w:sz w:val="24"/>
          <w:szCs w:val="24"/>
        </w:rPr>
        <w:t xml:space="preserve">. W PSZOK-ach mieszkańcy mogą wywieźć nieodpłatnie odpady selektywnie zebrane poza terminami wywozu. Z tej możliwości korzysta bardzo dużo osób, szczególnie w przypadku odpadów wielkogabarytowych oraz zielonych.  Przypominamy, że w przypadku deklarowania kompostowania wszystkich  biodegradowalnych nie można oddawać do punktów tej kategorii odpadów.  Podobnie jak ostatnio: </w:t>
      </w:r>
      <w:r w:rsidRPr="003B7EE4">
        <w:rPr>
          <w:rFonts w:ascii="Times New Roman" w:hAnsi="Times New Roman" w:cs="Times New Roman"/>
          <w:b/>
          <w:bCs/>
          <w:sz w:val="24"/>
          <w:szCs w:val="24"/>
        </w:rPr>
        <w:t>dla części północnej: wykonawcą jest ZUK Wejherowo Sp. z o.o.,</w:t>
      </w:r>
      <w:r w:rsidRPr="0046289D">
        <w:rPr>
          <w:rFonts w:ascii="Times New Roman" w:hAnsi="Times New Roman" w:cs="Times New Roman"/>
          <w:sz w:val="24"/>
          <w:szCs w:val="24"/>
        </w:rPr>
        <w:t xml:space="preserve"> odpady będą zbierane w punkcie „Eko Fabryka”, ul. Ekologiczna 7 w Wejherowie</w:t>
      </w:r>
      <w:r w:rsidRPr="003B7EE4">
        <w:rPr>
          <w:rFonts w:ascii="Times New Roman" w:hAnsi="Times New Roman" w:cs="Times New Roman"/>
          <w:b/>
          <w:bCs/>
          <w:sz w:val="24"/>
          <w:szCs w:val="24"/>
        </w:rPr>
        <w:t>. Część południowa: wykonawcą jest Eko Dolina Sp. z o.o.,</w:t>
      </w:r>
      <w:r w:rsidRPr="0046289D">
        <w:rPr>
          <w:rFonts w:ascii="Times New Roman" w:hAnsi="Times New Roman" w:cs="Times New Roman"/>
          <w:sz w:val="24"/>
          <w:szCs w:val="24"/>
        </w:rPr>
        <w:t xml:space="preserve"> odpady będą zbierane w punkcie „Eko Dolina”, ul. Aleja Parku Krajobrazowego 99 w Łężycach.</w:t>
      </w:r>
    </w:p>
    <w:p w14:paraId="42170FB6" w14:textId="4C3434C3" w:rsidR="0046289D" w:rsidRPr="0008424A" w:rsidRDefault="007521F7" w:rsidP="0008424A">
      <w:pPr>
        <w:pStyle w:val="Akapitzlist"/>
        <w:numPr>
          <w:ilvl w:val="0"/>
          <w:numId w:val="57"/>
        </w:numPr>
        <w:autoSpaceDE w:val="0"/>
        <w:snapToGri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89D">
        <w:rPr>
          <w:rFonts w:ascii="Times New Roman" w:hAnsi="Times New Roman" w:cs="Times New Roman"/>
          <w:sz w:val="24"/>
          <w:szCs w:val="24"/>
        </w:rPr>
        <w:t xml:space="preserve">Udzielano też konsultacji w ramach programu Czyste powietrze. W okresie międzysesyjnym udzielono co najmniej 12 porad oraz przesłano do Gdańska 14 wniosków, w tym 1 o płatność.  </w:t>
      </w:r>
    </w:p>
    <w:p w14:paraId="0A0241DE" w14:textId="77777777" w:rsidR="0046289D" w:rsidRPr="00B65F38" w:rsidRDefault="0046289D" w:rsidP="0008424A">
      <w:pPr>
        <w:pStyle w:val="Akapitzlist"/>
        <w:autoSpaceDE w:val="0"/>
        <w:snapToGrid w:val="0"/>
        <w:spacing w:line="276" w:lineRule="auto"/>
        <w:ind w:left="0" w:firstLine="48"/>
        <w:jc w:val="both"/>
        <w:rPr>
          <w:rFonts w:ascii="Times New Roman" w:hAnsi="Times New Roman" w:cs="Times New Roman"/>
          <w:sz w:val="24"/>
          <w:szCs w:val="24"/>
        </w:rPr>
      </w:pPr>
    </w:p>
    <w:p w14:paraId="01B4244D" w14:textId="6A33B0C0" w:rsidR="00466119" w:rsidRPr="00B65F38" w:rsidRDefault="00695CD4" w:rsidP="0008424A">
      <w:pPr>
        <w:tabs>
          <w:tab w:val="left" w:pos="1335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3B7E58"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zakresu  oświaty i spraw s</w:t>
      </w:r>
      <w:r w:rsidRPr="00B65F38">
        <w:rPr>
          <w:rFonts w:ascii="Times New Roman" w:hAnsi="Times New Roman" w:cs="Times New Roman"/>
          <w:b/>
          <w:bCs/>
          <w:sz w:val="24"/>
          <w:szCs w:val="24"/>
          <w:u w:val="single"/>
        </w:rPr>
        <w:t>połecznych:</w:t>
      </w:r>
    </w:p>
    <w:p w14:paraId="52ABE8AB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Złożono wniosek w ramach rządowego programu „Poznaj Polskę”. Otrzymaliśmy  dofinansowania wycieczek szkolnych na ogólna kwotę: 30.000 zł. Są to SP 1 w Bolszewie – wycieczka 3 dniowa 15.000 zł, SP w </w:t>
      </w:r>
      <w:proofErr w:type="spellStart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Orlu</w:t>
      </w:r>
      <w:proofErr w:type="spellEnd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wycieczka 1 dniowa 5.000 zł i SP w Gościcinie – wycieczka 2 dniowa 10.000 zł.</w:t>
      </w:r>
    </w:p>
    <w:p w14:paraId="1A150406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uruchomiło dodatkowe środki finansowe z Funduszu Pomocy z tytułu wsparcia dodatkowych zadań oświatowych związanych z kształceniem, wychowaniem i opieką nad dziećmi i uczniami będącymi obywatelami Ukrainy. Kwota w wysokości: 149.118 zł to kolejna rata za okres od 1.-31.03.2023 r.</w:t>
      </w:r>
    </w:p>
    <w:p w14:paraId="33481A3F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Przekazano dotacje celowe do niepublicznych placówek oświatowych (9 przedszkoli, </w:t>
      </w: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punku przedszkolnego, niepublicznej szkoły podstawowej, 1 publicznego przedszkola oraz 3 żłobków)  na miesiąc: kwiecień 2023 r.:</w:t>
      </w:r>
    </w:p>
    <w:p w14:paraId="5C479898" w14:textId="77777777" w:rsidR="0008424A" w:rsidRDefault="0002764B" w:rsidP="0008424A">
      <w:pPr>
        <w:pStyle w:val="Akapitzlist"/>
        <w:numPr>
          <w:ilvl w:val="0"/>
          <w:numId w:val="64"/>
        </w:numPr>
        <w:tabs>
          <w:tab w:val="left" w:pos="284"/>
          <w:tab w:val="left" w:pos="496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24A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przedszkola oraz przedszkole publiczne MEGAMOCNI  - 515 036,44  zł</w:t>
      </w:r>
    </w:p>
    <w:p w14:paraId="02BCDCB4" w14:textId="77777777" w:rsidR="0008424A" w:rsidRDefault="0002764B" w:rsidP="0008424A">
      <w:pPr>
        <w:pStyle w:val="Akapitzlist"/>
        <w:numPr>
          <w:ilvl w:val="0"/>
          <w:numId w:val="64"/>
        </w:numPr>
        <w:tabs>
          <w:tab w:val="left" w:pos="284"/>
          <w:tab w:val="left" w:pos="496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 punkt przedszkolny -      5 295,22 zł</w:t>
      </w:r>
    </w:p>
    <w:p w14:paraId="1BADB712" w14:textId="77777777" w:rsidR="0008424A" w:rsidRDefault="0002764B" w:rsidP="0008424A">
      <w:pPr>
        <w:pStyle w:val="Akapitzlist"/>
        <w:numPr>
          <w:ilvl w:val="0"/>
          <w:numId w:val="64"/>
        </w:numPr>
        <w:tabs>
          <w:tab w:val="left" w:pos="284"/>
          <w:tab w:val="left" w:pos="496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2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Towarzystwa Salezjańskiego –  61 079,39zł</w:t>
      </w:r>
    </w:p>
    <w:p w14:paraId="1E3642B8" w14:textId="33ECBA24" w:rsidR="0002764B" w:rsidRPr="0008424A" w:rsidRDefault="0002764B" w:rsidP="0008424A">
      <w:pPr>
        <w:pStyle w:val="Akapitzlist"/>
        <w:numPr>
          <w:ilvl w:val="0"/>
          <w:numId w:val="64"/>
        </w:numPr>
        <w:tabs>
          <w:tab w:val="left" w:pos="284"/>
          <w:tab w:val="left" w:pos="496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24A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żłobki –14 400,00</w:t>
      </w:r>
    </w:p>
    <w:p w14:paraId="22AA4BB6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Zamówiono środki z przeznaczeniem na dofinansowanie kosztów kształcenia młodocianych pracowników- 6 wniosków z grudnia 2022- kwota: 50 331,30 zł.</w:t>
      </w:r>
    </w:p>
    <w:p w14:paraId="7A2747CD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Wpłynął 1 nowy wniosek dot. dowozu dziecka niepełnosprawnego do placówki oświatowej- zostanie on ujęty w dowozach zorganizowanych przez firmę </w:t>
      </w:r>
      <w:proofErr w:type="spellStart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GdyBus</w:t>
      </w:r>
      <w:proofErr w:type="spellEnd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FA76A3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 do Poradni Psychologiczno-Pedagogicznej w Wejherowie wypełnioną tabelę dotyczącą ilości dzieci uczęszczających do placówek oświatowych na terenie Gminy Wejherowo,  w tym odbywających w nich roczne obowiązkowe przygotowanie przedszkolne (ROPP).</w:t>
      </w:r>
    </w:p>
    <w:p w14:paraId="56A62C19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Wpłynęło od Burmistrza Miasta </w:t>
      </w:r>
      <w:proofErr w:type="spellStart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wyliczenie kosztów utrzymania dzieci z Łężyc w Szkole Podstawowej numer 10 – kwota przypadająca na jednego ucznia – 3 944,06 zł, uśredniona liczba uczniów 33,30, końcowa roczna kwota: 131 337,20 zł.</w:t>
      </w:r>
    </w:p>
    <w:p w14:paraId="3FF68F9A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 do Starostwa Powiatowego w Wejherowie wniosek o uruchomienie środków na Bieg Piaśnicki- 3 000,00 zł.</w:t>
      </w:r>
    </w:p>
    <w:p w14:paraId="70EFDC96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PKD (podstawowa kwota dotacji), która po zmianie wynosi: 1.057,18 zł dokonano przeliczenia dotacji wypłaconych w miesiącach styczeń-marzec placówkom (9 </w:t>
      </w: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przedszkoli niepublicznych, 1 punkt przedszkolny oraz 1 przedszkole publiczne) i wyrównano je do obowiązującej kwoty.</w:t>
      </w:r>
    </w:p>
    <w:p w14:paraId="3CEE57EF" w14:textId="77777777" w:rsidR="0002764B" w:rsidRPr="0002764B" w:rsidRDefault="0002764B" w:rsidP="0008424A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wypełniania obowiązku nauki przez mieszkańców gminy roczniki 2005, 2006, 2007, 2008. Wysyłanie wezwań do rodziców, opiekunów w sprawie obowiązku nauki. </w:t>
      </w:r>
    </w:p>
    <w:p w14:paraId="7CB0695E" w14:textId="77777777" w:rsidR="0046289D" w:rsidRDefault="0002764B" w:rsidP="0008424A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 wstępnych informacji z przeprowadzonej rekrutacji do oddziałów przedszkolnych. Ze wstępnych danych wynika, że 288 dzieci nie zostało przyjętych do oddziałów przedszkolnych ze względu na brak miejsc. </w:t>
      </w:r>
    </w:p>
    <w:p w14:paraId="6B78DBE9" w14:textId="34B0C633" w:rsidR="0002764B" w:rsidRPr="0046289D" w:rsidRDefault="0002764B" w:rsidP="0008424A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num" w:pos="720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9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projektu „Pomorskie Żagle Wiedzy – Partnerstwo  Gminy Kosakowo” biorą udział w następujących formach wsparcia:</w:t>
      </w:r>
    </w:p>
    <w:p w14:paraId="169968EA" w14:textId="3B1EB7BC" w:rsidR="0002764B" w:rsidRPr="0046289D" w:rsidRDefault="0002764B" w:rsidP="0008424A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89D">
        <w:rPr>
          <w:rFonts w:ascii="Times New Roman" w:hAnsi="Times New Roman" w:cs="Times New Roman"/>
          <w:sz w:val="24"/>
          <w:szCs w:val="24"/>
          <w:lang w:eastAsia="pl-PL"/>
        </w:rPr>
        <w:t>„Warsztaty morskie” – 24 osób – klasy IV-VIII</w:t>
      </w:r>
    </w:p>
    <w:p w14:paraId="165AA8CF" w14:textId="348D9FE3" w:rsidR="0002764B" w:rsidRPr="0046289D" w:rsidRDefault="0002764B" w:rsidP="0008424A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89D">
        <w:rPr>
          <w:rFonts w:ascii="Times New Roman" w:hAnsi="Times New Roman" w:cs="Times New Roman"/>
          <w:sz w:val="24"/>
          <w:szCs w:val="24"/>
          <w:lang w:eastAsia="pl-PL"/>
        </w:rPr>
        <w:t>„Kółko żeglarskie” – 24 osób – klasy I-III</w:t>
      </w:r>
    </w:p>
    <w:p w14:paraId="6765FA49" w14:textId="77777777" w:rsidR="0046289D" w:rsidRDefault="0002764B" w:rsidP="0008424A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89D">
        <w:rPr>
          <w:rFonts w:ascii="Times New Roman" w:hAnsi="Times New Roman" w:cs="Times New Roman"/>
          <w:sz w:val="24"/>
          <w:szCs w:val="24"/>
          <w:lang w:eastAsia="pl-PL"/>
        </w:rPr>
        <w:t xml:space="preserve">Praktyczne zajęcia żeglarskie w </w:t>
      </w:r>
      <w:proofErr w:type="spellStart"/>
      <w:r w:rsidRPr="0046289D">
        <w:rPr>
          <w:rFonts w:ascii="Times New Roman" w:hAnsi="Times New Roman" w:cs="Times New Roman"/>
          <w:sz w:val="24"/>
          <w:szCs w:val="24"/>
          <w:lang w:eastAsia="pl-PL"/>
        </w:rPr>
        <w:t>Yacht</w:t>
      </w:r>
      <w:proofErr w:type="spellEnd"/>
      <w:r w:rsidRPr="0046289D">
        <w:rPr>
          <w:rFonts w:ascii="Times New Roman" w:hAnsi="Times New Roman" w:cs="Times New Roman"/>
          <w:sz w:val="24"/>
          <w:szCs w:val="24"/>
          <w:lang w:eastAsia="pl-PL"/>
        </w:rPr>
        <w:t xml:space="preserve"> Club w Rewie – 20 osób – klasy I-VIII</w:t>
      </w:r>
    </w:p>
    <w:p w14:paraId="6DAB15BC" w14:textId="3E21DCC0" w:rsidR="007521F7" w:rsidRDefault="0002764B" w:rsidP="0008424A">
      <w:pPr>
        <w:pStyle w:val="Bezodstpw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89D">
        <w:rPr>
          <w:rFonts w:ascii="Times New Roman" w:hAnsi="Times New Roman" w:cs="Times New Roman"/>
          <w:sz w:val="24"/>
          <w:szCs w:val="24"/>
          <w:lang w:eastAsia="pl-PL"/>
        </w:rPr>
        <w:t>Doradztwo zawodowe – spotkanie z górnikiem morskim.</w:t>
      </w:r>
    </w:p>
    <w:p w14:paraId="3C8809E0" w14:textId="77777777" w:rsidR="0008424A" w:rsidRDefault="0008424A" w:rsidP="000842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DD9428" w14:textId="77777777" w:rsidR="007A077C" w:rsidRPr="0046289D" w:rsidRDefault="007A077C" w:rsidP="000842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A75619" w14:textId="522C4601" w:rsidR="00FB5B6F" w:rsidRPr="00B65F38" w:rsidRDefault="004F1B75" w:rsidP="000842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38">
        <w:rPr>
          <w:rFonts w:ascii="Times New Roman" w:hAnsi="Times New Roman" w:cs="Times New Roman"/>
          <w:b/>
          <w:sz w:val="24"/>
          <w:szCs w:val="24"/>
          <w:u w:val="single"/>
        </w:rPr>
        <w:t>Z zakresu   spraw o</w:t>
      </w:r>
      <w:r w:rsidR="00FB5B6F" w:rsidRPr="00B65F38">
        <w:rPr>
          <w:rFonts w:ascii="Times New Roman" w:hAnsi="Times New Roman" w:cs="Times New Roman"/>
          <w:b/>
          <w:sz w:val="24"/>
          <w:szCs w:val="24"/>
          <w:u w:val="single"/>
        </w:rPr>
        <w:t>bywatelskich:</w:t>
      </w:r>
    </w:p>
    <w:p w14:paraId="2EEE96DD" w14:textId="77777777" w:rsidR="00322761" w:rsidRPr="00B65F38" w:rsidRDefault="00322761" w:rsidP="0008424A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F3552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>Na pisemny wniosek udostępniono dane osobowe:</w:t>
      </w:r>
    </w:p>
    <w:p w14:paraId="59ED915C" w14:textId="77777777" w:rsidR="00322761" w:rsidRPr="00B65F38" w:rsidRDefault="00322761" w:rsidP="0008424A">
      <w:pPr>
        <w:pStyle w:val="PargrafodaLista"/>
        <w:numPr>
          <w:ilvl w:val="0"/>
          <w:numId w:val="13"/>
        </w:numPr>
        <w:spacing w:after="0"/>
        <w:ind w:hanging="43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z Rejestru PESEL – </w:t>
      </w:r>
      <w:r w:rsidRPr="00B65F38">
        <w:rPr>
          <w:rFonts w:ascii="Times New Roman" w:hAnsi="Times New Roman"/>
          <w:b/>
          <w:sz w:val="24"/>
          <w:szCs w:val="24"/>
        </w:rPr>
        <w:t xml:space="preserve">31 </w:t>
      </w:r>
      <w:r w:rsidRPr="00B65F38">
        <w:rPr>
          <w:rFonts w:ascii="Times New Roman" w:hAnsi="Times New Roman"/>
          <w:sz w:val="24"/>
          <w:szCs w:val="24"/>
        </w:rPr>
        <w:t>osób,</w:t>
      </w:r>
    </w:p>
    <w:p w14:paraId="09EE58F5" w14:textId="77777777" w:rsidR="00322761" w:rsidRPr="00B65F38" w:rsidRDefault="00322761" w:rsidP="0008424A">
      <w:pPr>
        <w:pStyle w:val="PargrafodaLista"/>
        <w:numPr>
          <w:ilvl w:val="0"/>
          <w:numId w:val="13"/>
        </w:numPr>
        <w:spacing w:after="0"/>
        <w:ind w:hanging="43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z Rejestru Mieszkańców – </w:t>
      </w:r>
      <w:r w:rsidRPr="00B65F38">
        <w:rPr>
          <w:rFonts w:ascii="Times New Roman" w:hAnsi="Times New Roman"/>
          <w:b/>
          <w:sz w:val="24"/>
          <w:szCs w:val="24"/>
        </w:rPr>
        <w:t xml:space="preserve">5 </w:t>
      </w:r>
      <w:r w:rsidRPr="00B65F38">
        <w:rPr>
          <w:rFonts w:ascii="Times New Roman" w:hAnsi="Times New Roman"/>
          <w:sz w:val="24"/>
          <w:szCs w:val="24"/>
        </w:rPr>
        <w:t>osób,</w:t>
      </w:r>
    </w:p>
    <w:p w14:paraId="17D75D03" w14:textId="77777777" w:rsidR="00322761" w:rsidRPr="00B65F38" w:rsidRDefault="00322761" w:rsidP="0008424A">
      <w:pPr>
        <w:pStyle w:val="PargrafodaLista"/>
        <w:numPr>
          <w:ilvl w:val="0"/>
          <w:numId w:val="13"/>
        </w:numPr>
        <w:spacing w:after="0"/>
        <w:ind w:hanging="43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z dokumentacji dowodowej – </w:t>
      </w:r>
      <w:r w:rsidRPr="00B65F38">
        <w:rPr>
          <w:rFonts w:ascii="Times New Roman" w:hAnsi="Times New Roman"/>
          <w:b/>
          <w:sz w:val="24"/>
          <w:szCs w:val="24"/>
        </w:rPr>
        <w:t xml:space="preserve">5 </w:t>
      </w:r>
      <w:r w:rsidRPr="00B65F38">
        <w:rPr>
          <w:rFonts w:ascii="Times New Roman" w:hAnsi="Times New Roman"/>
          <w:sz w:val="24"/>
          <w:szCs w:val="24"/>
        </w:rPr>
        <w:t>osób (</w:t>
      </w:r>
      <w:r w:rsidRPr="00B65F38">
        <w:rPr>
          <w:rFonts w:ascii="Times New Roman" w:hAnsi="Times New Roman"/>
          <w:b/>
          <w:sz w:val="24"/>
          <w:szCs w:val="24"/>
        </w:rPr>
        <w:t>14</w:t>
      </w:r>
      <w:r w:rsidRPr="00B65F38">
        <w:rPr>
          <w:rFonts w:ascii="Times New Roman" w:hAnsi="Times New Roman"/>
          <w:sz w:val="24"/>
          <w:szCs w:val="24"/>
        </w:rPr>
        <w:t xml:space="preserve"> dokumentacji)</w:t>
      </w:r>
    </w:p>
    <w:p w14:paraId="3C1803CC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Przyjęto </w:t>
      </w:r>
      <w:r w:rsidRPr="00B65F38">
        <w:rPr>
          <w:rFonts w:ascii="Times New Roman" w:hAnsi="Times New Roman"/>
          <w:b/>
          <w:sz w:val="24"/>
          <w:szCs w:val="24"/>
        </w:rPr>
        <w:t xml:space="preserve">170 </w:t>
      </w:r>
      <w:r w:rsidRPr="00B65F38">
        <w:rPr>
          <w:rFonts w:ascii="Times New Roman" w:hAnsi="Times New Roman"/>
          <w:sz w:val="24"/>
          <w:szCs w:val="24"/>
        </w:rPr>
        <w:t xml:space="preserve">wniosków o wydanie dowodu osobistego, w tym </w:t>
      </w:r>
      <w:r w:rsidRPr="00B65F38">
        <w:rPr>
          <w:rFonts w:ascii="Times New Roman" w:hAnsi="Times New Roman"/>
          <w:b/>
          <w:sz w:val="24"/>
          <w:szCs w:val="24"/>
        </w:rPr>
        <w:t xml:space="preserve">15 </w:t>
      </w:r>
      <w:r w:rsidRPr="00B65F3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B65F38">
        <w:rPr>
          <w:rFonts w:ascii="Times New Roman" w:hAnsi="Times New Roman"/>
          <w:sz w:val="24"/>
          <w:szCs w:val="24"/>
        </w:rPr>
        <w:t>ePUAP</w:t>
      </w:r>
      <w:proofErr w:type="spellEnd"/>
      <w:r w:rsidRPr="00B65F38">
        <w:rPr>
          <w:rFonts w:ascii="Times New Roman" w:hAnsi="Times New Roman"/>
          <w:sz w:val="24"/>
          <w:szCs w:val="24"/>
        </w:rPr>
        <w:t>).</w:t>
      </w:r>
    </w:p>
    <w:p w14:paraId="00567C6F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Wydano </w:t>
      </w:r>
      <w:r w:rsidRPr="00B65F38">
        <w:rPr>
          <w:rFonts w:ascii="Times New Roman" w:hAnsi="Times New Roman"/>
          <w:b/>
          <w:sz w:val="24"/>
          <w:szCs w:val="24"/>
        </w:rPr>
        <w:t xml:space="preserve">187 </w:t>
      </w:r>
      <w:r w:rsidRPr="00B65F38">
        <w:rPr>
          <w:rFonts w:ascii="Times New Roman" w:hAnsi="Times New Roman"/>
          <w:sz w:val="24"/>
          <w:szCs w:val="24"/>
        </w:rPr>
        <w:t>dowodów osobistych.</w:t>
      </w:r>
    </w:p>
    <w:p w14:paraId="10F06134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Unieważniono </w:t>
      </w:r>
      <w:r w:rsidRPr="00B65F38">
        <w:rPr>
          <w:rFonts w:ascii="Times New Roman" w:hAnsi="Times New Roman"/>
          <w:b/>
          <w:sz w:val="24"/>
          <w:szCs w:val="24"/>
        </w:rPr>
        <w:t xml:space="preserve">161 </w:t>
      </w:r>
      <w:r w:rsidRPr="00B65F38">
        <w:rPr>
          <w:rFonts w:ascii="Times New Roman" w:hAnsi="Times New Roman"/>
          <w:sz w:val="24"/>
          <w:szCs w:val="24"/>
        </w:rPr>
        <w:t>dowodów osobistych.</w:t>
      </w:r>
    </w:p>
    <w:p w14:paraId="70CDC82E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Przyjęto </w:t>
      </w:r>
      <w:r w:rsidRPr="00B65F38">
        <w:rPr>
          <w:rFonts w:ascii="Times New Roman" w:hAnsi="Times New Roman"/>
          <w:b/>
          <w:sz w:val="24"/>
          <w:szCs w:val="24"/>
        </w:rPr>
        <w:t xml:space="preserve">22 </w:t>
      </w:r>
      <w:r w:rsidRPr="00B65F38">
        <w:rPr>
          <w:rFonts w:ascii="Times New Roman" w:hAnsi="Times New Roman"/>
          <w:sz w:val="24"/>
          <w:szCs w:val="24"/>
        </w:rPr>
        <w:t>zgłoszenia o utracie lub uszkodzeniu dowodu osobistego, w wyniku czego:</w:t>
      </w:r>
    </w:p>
    <w:p w14:paraId="21856F13" w14:textId="77777777" w:rsidR="00322761" w:rsidRPr="00B65F38" w:rsidRDefault="00322761" w:rsidP="0008424A">
      <w:pPr>
        <w:pStyle w:val="PargrafodaLista"/>
        <w:numPr>
          <w:ilvl w:val="0"/>
          <w:numId w:val="14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wydano </w:t>
      </w:r>
      <w:r w:rsidRPr="00B65F38">
        <w:rPr>
          <w:rFonts w:ascii="Times New Roman" w:hAnsi="Times New Roman"/>
          <w:b/>
          <w:sz w:val="24"/>
          <w:szCs w:val="24"/>
        </w:rPr>
        <w:t xml:space="preserve">15 </w:t>
      </w:r>
      <w:r w:rsidRPr="00B65F38">
        <w:rPr>
          <w:rFonts w:ascii="Times New Roman" w:hAnsi="Times New Roman"/>
          <w:sz w:val="24"/>
          <w:szCs w:val="24"/>
        </w:rPr>
        <w:t>zaświadczeń o utracie lub uszkodzeniu dowodu osobistego.</w:t>
      </w:r>
    </w:p>
    <w:p w14:paraId="1702FA35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Przyjęto </w:t>
      </w:r>
      <w:r w:rsidRPr="00B65F38">
        <w:rPr>
          <w:rFonts w:ascii="Times New Roman" w:hAnsi="Times New Roman"/>
          <w:b/>
          <w:sz w:val="24"/>
          <w:szCs w:val="24"/>
        </w:rPr>
        <w:t xml:space="preserve">157 </w:t>
      </w:r>
      <w:r w:rsidRPr="00B65F38">
        <w:rPr>
          <w:rFonts w:ascii="Times New Roman" w:hAnsi="Times New Roman"/>
          <w:sz w:val="24"/>
          <w:szCs w:val="24"/>
        </w:rPr>
        <w:t>wyprodukowanych dowodów osobistych.</w:t>
      </w:r>
    </w:p>
    <w:p w14:paraId="68456F9C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Przyjęto </w:t>
      </w:r>
      <w:r w:rsidRPr="00B65F38">
        <w:rPr>
          <w:rFonts w:ascii="Times New Roman" w:hAnsi="Times New Roman"/>
          <w:b/>
          <w:sz w:val="24"/>
          <w:szCs w:val="24"/>
        </w:rPr>
        <w:t>2</w:t>
      </w:r>
      <w:r w:rsidRPr="00B65F38">
        <w:rPr>
          <w:rFonts w:ascii="Times New Roman" w:hAnsi="Times New Roman"/>
          <w:sz w:val="24"/>
          <w:szCs w:val="24"/>
        </w:rPr>
        <w:t xml:space="preserve"> dowody osobiste odnalezione przez osoby trzecie.</w:t>
      </w:r>
    </w:p>
    <w:p w14:paraId="4AD7A1E4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Dokonano </w:t>
      </w:r>
      <w:r w:rsidRPr="00B65F38">
        <w:rPr>
          <w:rFonts w:ascii="Times New Roman" w:hAnsi="Times New Roman"/>
          <w:b/>
          <w:sz w:val="24"/>
          <w:szCs w:val="24"/>
        </w:rPr>
        <w:t xml:space="preserve">100 </w:t>
      </w:r>
      <w:r w:rsidRPr="00B65F38">
        <w:rPr>
          <w:rFonts w:ascii="Times New Roman" w:hAnsi="Times New Roman"/>
          <w:sz w:val="24"/>
          <w:szCs w:val="24"/>
        </w:rPr>
        <w:t xml:space="preserve">wpisów do Rejestru Danych Kontaktowych. </w:t>
      </w:r>
    </w:p>
    <w:p w14:paraId="4D6A8916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Zameldowało się </w:t>
      </w:r>
      <w:r w:rsidRPr="00B65F38">
        <w:rPr>
          <w:rFonts w:ascii="Times New Roman" w:hAnsi="Times New Roman"/>
          <w:b/>
          <w:sz w:val="24"/>
          <w:szCs w:val="24"/>
        </w:rPr>
        <w:t xml:space="preserve">78 </w:t>
      </w:r>
      <w:r w:rsidRPr="00B65F38">
        <w:rPr>
          <w:rFonts w:ascii="Times New Roman" w:hAnsi="Times New Roman"/>
          <w:sz w:val="24"/>
          <w:szCs w:val="24"/>
        </w:rPr>
        <w:t xml:space="preserve">osób na pobyt stały, w tym </w:t>
      </w:r>
      <w:r w:rsidRPr="00B65F38">
        <w:rPr>
          <w:rFonts w:ascii="Times New Roman" w:hAnsi="Times New Roman"/>
          <w:b/>
          <w:sz w:val="24"/>
          <w:szCs w:val="24"/>
        </w:rPr>
        <w:t xml:space="preserve">21 </w:t>
      </w:r>
      <w:r w:rsidRPr="00B65F3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B65F38">
        <w:rPr>
          <w:rFonts w:ascii="Times New Roman" w:hAnsi="Times New Roman"/>
          <w:sz w:val="24"/>
          <w:szCs w:val="24"/>
        </w:rPr>
        <w:t>ePUAP</w:t>
      </w:r>
      <w:proofErr w:type="spellEnd"/>
      <w:r w:rsidRPr="00B65F38">
        <w:rPr>
          <w:rFonts w:ascii="Times New Roman" w:hAnsi="Times New Roman"/>
          <w:sz w:val="24"/>
          <w:szCs w:val="24"/>
        </w:rPr>
        <w:t>.</w:t>
      </w:r>
    </w:p>
    <w:p w14:paraId="0B19E1FE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Na pobyt czasowy zameldowało się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 xml:space="preserve">11 </w:t>
      </w:r>
      <w:r w:rsidRPr="00B65F38">
        <w:rPr>
          <w:rFonts w:ascii="Times New Roman" w:hAnsi="Times New Roman"/>
          <w:sz w:val="24"/>
          <w:szCs w:val="24"/>
        </w:rPr>
        <w:t xml:space="preserve">osób (w tym </w:t>
      </w:r>
      <w:r w:rsidRPr="00B65F38">
        <w:rPr>
          <w:rFonts w:ascii="Times New Roman" w:hAnsi="Times New Roman"/>
          <w:b/>
          <w:sz w:val="24"/>
          <w:szCs w:val="24"/>
        </w:rPr>
        <w:t xml:space="preserve">6 </w:t>
      </w:r>
      <w:r w:rsidRPr="00B65F38">
        <w:rPr>
          <w:rFonts w:ascii="Times New Roman" w:hAnsi="Times New Roman"/>
          <w:sz w:val="24"/>
          <w:szCs w:val="24"/>
        </w:rPr>
        <w:t xml:space="preserve">cudzoziemców), w tym </w:t>
      </w:r>
      <w:r w:rsidRPr="00B65F38">
        <w:rPr>
          <w:rFonts w:ascii="Times New Roman" w:hAnsi="Times New Roman"/>
          <w:b/>
          <w:sz w:val="24"/>
          <w:szCs w:val="24"/>
        </w:rPr>
        <w:t>2</w:t>
      </w:r>
      <w:r w:rsidRPr="00B65F38">
        <w:rPr>
          <w:rFonts w:ascii="Times New Roman" w:hAnsi="Times New Roman"/>
          <w:sz w:val="24"/>
          <w:szCs w:val="24"/>
        </w:rPr>
        <w:t xml:space="preserve"> za pośrednictwem platformy </w:t>
      </w:r>
      <w:proofErr w:type="spellStart"/>
      <w:r w:rsidRPr="00B65F38">
        <w:rPr>
          <w:rFonts w:ascii="Times New Roman" w:hAnsi="Times New Roman"/>
          <w:sz w:val="24"/>
          <w:szCs w:val="24"/>
        </w:rPr>
        <w:t>ePUAP</w:t>
      </w:r>
      <w:proofErr w:type="spellEnd"/>
      <w:r w:rsidRPr="00B65F38">
        <w:rPr>
          <w:rFonts w:ascii="Times New Roman" w:hAnsi="Times New Roman"/>
          <w:sz w:val="24"/>
          <w:szCs w:val="24"/>
        </w:rPr>
        <w:t>.</w:t>
      </w:r>
    </w:p>
    <w:p w14:paraId="7AFF8E4F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Wymeldowało się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>67</w:t>
      </w:r>
      <w:r w:rsidRPr="00B65F38">
        <w:rPr>
          <w:rFonts w:ascii="Times New Roman" w:hAnsi="Times New Roman"/>
          <w:b/>
          <w:sz w:val="24"/>
          <w:szCs w:val="24"/>
        </w:rPr>
        <w:t xml:space="preserve"> </w:t>
      </w:r>
      <w:r w:rsidRPr="00B65F38">
        <w:rPr>
          <w:rFonts w:ascii="Times New Roman" w:hAnsi="Times New Roman"/>
          <w:sz w:val="24"/>
          <w:szCs w:val="24"/>
        </w:rPr>
        <w:t>osób z miejsca pobytu stałego.</w:t>
      </w:r>
    </w:p>
    <w:p w14:paraId="39036004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Wydano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Pr="00B65F38">
        <w:rPr>
          <w:rFonts w:ascii="Times New Roman" w:hAnsi="Times New Roman"/>
          <w:sz w:val="24"/>
          <w:szCs w:val="24"/>
        </w:rPr>
        <w:t>powiadomień o nadaniu nr PESEL, w tym:</w:t>
      </w:r>
    </w:p>
    <w:p w14:paraId="518741E8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b/>
          <w:sz w:val="24"/>
          <w:szCs w:val="24"/>
        </w:rPr>
        <w:t xml:space="preserve">3 </w:t>
      </w:r>
      <w:r w:rsidRPr="00B65F38">
        <w:rPr>
          <w:rFonts w:ascii="Times New Roman" w:hAnsi="Times New Roman"/>
          <w:sz w:val="24"/>
          <w:szCs w:val="24"/>
        </w:rPr>
        <w:t>dla obcokrajowców,</w:t>
      </w:r>
    </w:p>
    <w:p w14:paraId="4CF853EC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b/>
          <w:sz w:val="24"/>
          <w:szCs w:val="24"/>
        </w:rPr>
        <w:t xml:space="preserve">2 </w:t>
      </w:r>
      <w:r w:rsidRPr="00B65F38">
        <w:rPr>
          <w:rFonts w:ascii="Times New Roman" w:hAnsi="Times New Roman"/>
          <w:sz w:val="24"/>
          <w:szCs w:val="24"/>
        </w:rPr>
        <w:t>dla obywateli polskich,</w:t>
      </w:r>
      <w:r w:rsidRPr="00B65F38">
        <w:rPr>
          <w:rFonts w:ascii="Times New Roman" w:hAnsi="Times New Roman"/>
          <w:b/>
          <w:sz w:val="24"/>
          <w:szCs w:val="24"/>
        </w:rPr>
        <w:t xml:space="preserve"> </w:t>
      </w:r>
      <w:r w:rsidRPr="00B65F38">
        <w:rPr>
          <w:rFonts w:ascii="Times New Roman" w:hAnsi="Times New Roman"/>
          <w:sz w:val="24"/>
          <w:szCs w:val="24"/>
        </w:rPr>
        <w:t>przy ubieganiu się</w:t>
      </w:r>
      <w:r w:rsidRPr="00B65F38">
        <w:rPr>
          <w:rFonts w:ascii="Times New Roman" w:hAnsi="Times New Roman"/>
          <w:b/>
          <w:sz w:val="24"/>
          <w:szCs w:val="24"/>
        </w:rPr>
        <w:t xml:space="preserve"> </w:t>
      </w:r>
      <w:r w:rsidRPr="00B65F38">
        <w:rPr>
          <w:rFonts w:ascii="Times New Roman" w:hAnsi="Times New Roman"/>
          <w:sz w:val="24"/>
          <w:szCs w:val="24"/>
        </w:rPr>
        <w:t>o dowód osobisty.</w:t>
      </w:r>
    </w:p>
    <w:p w14:paraId="6DB85B20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>Wszczęto postępowanie administracyjne, dot.:</w:t>
      </w:r>
    </w:p>
    <w:p w14:paraId="548CC506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wymeldowania z miejsca pobytu stałego – </w:t>
      </w:r>
      <w:r w:rsidRPr="00B65F38">
        <w:rPr>
          <w:rFonts w:ascii="Times New Roman" w:hAnsi="Times New Roman"/>
          <w:b/>
          <w:sz w:val="24"/>
          <w:szCs w:val="24"/>
        </w:rPr>
        <w:t>2,</w:t>
      </w:r>
    </w:p>
    <w:p w14:paraId="376F4E52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>Wydano decyzje administracyjne, dot.:</w:t>
      </w:r>
    </w:p>
    <w:p w14:paraId="441C8325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umorzenia postępowania administracyjnego o wymeldowanie z pobytu stałego  – </w:t>
      </w:r>
      <w:r w:rsidRPr="00B65F38">
        <w:rPr>
          <w:rFonts w:ascii="Times New Roman" w:hAnsi="Times New Roman"/>
          <w:b/>
          <w:sz w:val="24"/>
          <w:szCs w:val="24"/>
        </w:rPr>
        <w:t>10</w:t>
      </w:r>
      <w:r w:rsidRPr="00B65F38">
        <w:rPr>
          <w:rFonts w:ascii="Times New Roman" w:hAnsi="Times New Roman"/>
          <w:sz w:val="24"/>
          <w:szCs w:val="24"/>
        </w:rPr>
        <w:t>,</w:t>
      </w:r>
    </w:p>
    <w:p w14:paraId="14DFF6BD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wymeldowania z miejsca pobytu stałego – </w:t>
      </w:r>
      <w:r w:rsidRPr="00B65F38">
        <w:rPr>
          <w:rFonts w:ascii="Times New Roman" w:hAnsi="Times New Roman"/>
          <w:b/>
          <w:sz w:val="24"/>
          <w:szCs w:val="24"/>
        </w:rPr>
        <w:t xml:space="preserve">3. </w:t>
      </w:r>
    </w:p>
    <w:p w14:paraId="6F097165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B65F38">
        <w:rPr>
          <w:rFonts w:ascii="Times New Roman" w:hAnsi="Times New Roman"/>
          <w:color w:val="000000"/>
          <w:sz w:val="24"/>
          <w:szCs w:val="24"/>
        </w:rPr>
        <w:t>Wydano postanowienia o zawieszeniu postępowania administracyjnego, dot.:</w:t>
      </w:r>
    </w:p>
    <w:p w14:paraId="58502D7F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B65F38">
        <w:rPr>
          <w:rFonts w:ascii="Times New Roman" w:hAnsi="Times New Roman"/>
          <w:color w:val="000000"/>
          <w:sz w:val="24"/>
          <w:szCs w:val="24"/>
        </w:rPr>
        <w:t xml:space="preserve">zameldowania na pobyt stały –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65F38">
        <w:rPr>
          <w:rFonts w:ascii="Times New Roman" w:hAnsi="Times New Roman"/>
          <w:color w:val="000000"/>
          <w:sz w:val="24"/>
          <w:szCs w:val="24"/>
        </w:rPr>
        <w:t>.</w:t>
      </w:r>
    </w:p>
    <w:p w14:paraId="16EE3A14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B65F38">
        <w:rPr>
          <w:rFonts w:ascii="Times New Roman" w:hAnsi="Times New Roman"/>
          <w:color w:val="000000"/>
          <w:sz w:val="24"/>
          <w:szCs w:val="24"/>
        </w:rPr>
        <w:t xml:space="preserve">Urodziło się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B65F38">
        <w:rPr>
          <w:rFonts w:ascii="Times New Roman" w:hAnsi="Times New Roman"/>
          <w:color w:val="000000"/>
          <w:sz w:val="24"/>
          <w:szCs w:val="24"/>
        </w:rPr>
        <w:t xml:space="preserve"> dzieci. </w:t>
      </w:r>
    </w:p>
    <w:p w14:paraId="4C36DC0B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B65F38">
        <w:rPr>
          <w:rFonts w:ascii="Times New Roman" w:hAnsi="Times New Roman"/>
          <w:color w:val="000000"/>
          <w:sz w:val="24"/>
          <w:szCs w:val="24"/>
        </w:rPr>
        <w:t xml:space="preserve">Zmarło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 xml:space="preserve">17 </w:t>
      </w:r>
      <w:r w:rsidRPr="00B65F38">
        <w:rPr>
          <w:rFonts w:ascii="Times New Roman" w:hAnsi="Times New Roman"/>
          <w:color w:val="000000"/>
          <w:sz w:val="24"/>
          <w:szCs w:val="24"/>
        </w:rPr>
        <w:t>osób.</w:t>
      </w:r>
    </w:p>
    <w:p w14:paraId="6FA47679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>Wydano zaświadczenia:</w:t>
      </w:r>
    </w:p>
    <w:p w14:paraId="1361F00E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lastRenderedPageBreak/>
        <w:t xml:space="preserve">o zameldowaniu na pobyt stały lub czasowy –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 xml:space="preserve">101 </w:t>
      </w:r>
      <w:r w:rsidRPr="00B65F38">
        <w:rPr>
          <w:rFonts w:ascii="Times New Roman" w:hAnsi="Times New Roman"/>
          <w:sz w:val="24"/>
          <w:szCs w:val="24"/>
        </w:rPr>
        <w:t xml:space="preserve">(w tym 4 z rejestru PESEL i </w:t>
      </w:r>
      <w:r w:rsidRPr="00B65F38">
        <w:rPr>
          <w:rFonts w:ascii="Times New Roman" w:hAnsi="Times New Roman"/>
          <w:b/>
          <w:sz w:val="24"/>
          <w:szCs w:val="24"/>
        </w:rPr>
        <w:t>1</w:t>
      </w:r>
      <w:r w:rsidRPr="00B65F38">
        <w:rPr>
          <w:rFonts w:ascii="Times New Roman" w:hAnsi="Times New Roman"/>
          <w:sz w:val="24"/>
          <w:szCs w:val="24"/>
        </w:rPr>
        <w:t xml:space="preserve"> wielojęzyczne)  </w:t>
      </w:r>
    </w:p>
    <w:p w14:paraId="2F42F25F" w14:textId="77777777" w:rsidR="00322761" w:rsidRPr="00B65F38" w:rsidRDefault="00322761" w:rsidP="0008424A">
      <w:pPr>
        <w:pStyle w:val="PargrafodaLista"/>
        <w:numPr>
          <w:ilvl w:val="1"/>
          <w:numId w:val="12"/>
        </w:numPr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o wymeldowaniu z pobytu stałego lub czasowego – </w:t>
      </w:r>
      <w:r w:rsidRPr="00B65F38">
        <w:rPr>
          <w:rFonts w:ascii="Times New Roman" w:hAnsi="Times New Roman"/>
          <w:b/>
          <w:sz w:val="24"/>
          <w:szCs w:val="24"/>
        </w:rPr>
        <w:t xml:space="preserve">6. </w:t>
      </w:r>
    </w:p>
    <w:p w14:paraId="36590393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>Sporządzono wykazy:</w:t>
      </w:r>
    </w:p>
    <w:p w14:paraId="0FEAE8CF" w14:textId="77777777" w:rsidR="00322761" w:rsidRPr="00B65F38" w:rsidRDefault="00322761" w:rsidP="0008424A">
      <w:pPr>
        <w:pStyle w:val="PargrafodaLista"/>
        <w:numPr>
          <w:ilvl w:val="0"/>
          <w:numId w:val="15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dla Referatu Finansowego o osobach zameldowanych w </w:t>
      </w:r>
      <w:r w:rsidRPr="00B65F38">
        <w:rPr>
          <w:rFonts w:ascii="Times New Roman" w:hAnsi="Times New Roman"/>
          <w:b/>
          <w:sz w:val="24"/>
          <w:szCs w:val="24"/>
        </w:rPr>
        <w:t>8</w:t>
      </w:r>
      <w:r w:rsidRPr="00B65F38">
        <w:rPr>
          <w:rFonts w:ascii="Times New Roman" w:hAnsi="Times New Roman"/>
          <w:sz w:val="24"/>
          <w:szCs w:val="24"/>
        </w:rPr>
        <w:t xml:space="preserve"> nowo powstałych budynkach </w:t>
      </w:r>
      <w:r w:rsidRPr="00B65F38">
        <w:rPr>
          <w:rFonts w:ascii="Times New Roman" w:hAnsi="Times New Roman"/>
          <w:sz w:val="24"/>
          <w:szCs w:val="24"/>
        </w:rPr>
        <w:br/>
        <w:t xml:space="preserve">i </w:t>
      </w:r>
      <w:r w:rsidRPr="00B65F38">
        <w:rPr>
          <w:rFonts w:ascii="Times New Roman" w:hAnsi="Times New Roman"/>
          <w:b/>
          <w:sz w:val="24"/>
          <w:szCs w:val="24"/>
        </w:rPr>
        <w:t xml:space="preserve">15 </w:t>
      </w:r>
      <w:r w:rsidRPr="00B65F38">
        <w:rPr>
          <w:rFonts w:ascii="Times New Roman" w:hAnsi="Times New Roman"/>
          <w:sz w:val="24"/>
          <w:szCs w:val="24"/>
        </w:rPr>
        <w:t>lokalach mieszkalnych wraz z listą osób zmarłych w miesiącach marcu 2023r.;</w:t>
      </w:r>
    </w:p>
    <w:p w14:paraId="41F20ED6" w14:textId="77777777" w:rsidR="00322761" w:rsidRPr="00B65F38" w:rsidRDefault="00322761" w:rsidP="0008424A">
      <w:pPr>
        <w:pStyle w:val="PargrafodaLista"/>
        <w:numPr>
          <w:ilvl w:val="0"/>
          <w:numId w:val="15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dla Referatu Gospodarki Odpadami i Środowiska o osobach zameldowanych w nowo powstałych budynkach oraz ilości osób zameldowanych w poszczególnych lokalach przed i po dokonaniu czynności meldunkowych wraz ze spisem adresów zmarłych mieszkańców w marcu 2023r.; </w:t>
      </w:r>
    </w:p>
    <w:p w14:paraId="7E300613" w14:textId="77777777" w:rsidR="00322761" w:rsidRPr="00B65F38" w:rsidRDefault="00322761" w:rsidP="0008424A">
      <w:pPr>
        <w:pStyle w:val="PargrafodaLista"/>
        <w:numPr>
          <w:ilvl w:val="0"/>
          <w:numId w:val="15"/>
        </w:numPr>
        <w:tabs>
          <w:tab w:val="num" w:pos="1134"/>
        </w:tabs>
        <w:spacing w:after="0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dla Szkół Podstawowych oraz Referatu Oświaty o zmianach adresowych dzieci, które podlegają obowiązkowi szkolnemu za I kwartał 2023r. w łącznej ilości </w:t>
      </w:r>
      <w:r w:rsidRPr="00B65F38">
        <w:rPr>
          <w:rFonts w:ascii="Times New Roman" w:hAnsi="Times New Roman"/>
          <w:b/>
          <w:sz w:val="24"/>
          <w:szCs w:val="24"/>
        </w:rPr>
        <w:t xml:space="preserve">135 </w:t>
      </w:r>
      <w:r w:rsidRPr="00B65F38">
        <w:rPr>
          <w:rFonts w:ascii="Times New Roman" w:hAnsi="Times New Roman"/>
          <w:sz w:val="24"/>
          <w:szCs w:val="24"/>
        </w:rPr>
        <w:t xml:space="preserve">zawiadomień. </w:t>
      </w:r>
    </w:p>
    <w:p w14:paraId="1365FB0B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Sporządzono i przekazano </w:t>
      </w:r>
      <w:r w:rsidRPr="00B65F38">
        <w:rPr>
          <w:rFonts w:ascii="Times New Roman" w:hAnsi="Times New Roman"/>
          <w:b/>
          <w:sz w:val="24"/>
          <w:szCs w:val="24"/>
        </w:rPr>
        <w:t xml:space="preserve">1 </w:t>
      </w:r>
      <w:r w:rsidRPr="00B65F38">
        <w:rPr>
          <w:rFonts w:ascii="Times New Roman" w:hAnsi="Times New Roman"/>
          <w:sz w:val="24"/>
          <w:szCs w:val="24"/>
        </w:rPr>
        <w:t>(kolejny) wniosek o nadanie medali za Długoletnie Pożycie Małżeńskie dla pary obchodzących jubileusz 50-lecie małżeństwa w roku 2023r.</w:t>
      </w:r>
    </w:p>
    <w:p w14:paraId="4A5C9D74" w14:textId="77777777" w:rsidR="00322761" w:rsidRPr="00B65F38" w:rsidRDefault="00322761" w:rsidP="0008424A">
      <w:pPr>
        <w:pStyle w:val="PargrafodaLista"/>
        <w:numPr>
          <w:ilvl w:val="0"/>
          <w:numId w:val="12"/>
        </w:numPr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65F38">
        <w:rPr>
          <w:rFonts w:ascii="Times New Roman" w:hAnsi="Times New Roman"/>
          <w:sz w:val="24"/>
          <w:szCs w:val="24"/>
        </w:rPr>
        <w:t xml:space="preserve">Zarejestrowano i nadano PESEL </w:t>
      </w:r>
      <w:r w:rsidRPr="00B65F3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65F38">
        <w:rPr>
          <w:rFonts w:ascii="Times New Roman" w:hAnsi="Times New Roman"/>
          <w:sz w:val="24"/>
          <w:szCs w:val="24"/>
        </w:rPr>
        <w:t xml:space="preserve"> obywatelom Ukrainy w związku z konfliktem zbrojnym na terytorium tego państwa (razem od początku konfliktu </w:t>
      </w:r>
      <w:r w:rsidRPr="00B65F38">
        <w:rPr>
          <w:rFonts w:ascii="Times New Roman" w:hAnsi="Times New Roman"/>
          <w:color w:val="000000"/>
          <w:sz w:val="24"/>
          <w:szCs w:val="24"/>
        </w:rPr>
        <w:t>954</w:t>
      </w:r>
      <w:r w:rsidRPr="00B65F38">
        <w:rPr>
          <w:rFonts w:ascii="Times New Roman" w:hAnsi="Times New Roman"/>
          <w:sz w:val="24"/>
          <w:szCs w:val="24"/>
        </w:rPr>
        <w:t xml:space="preserve">). Przywrócono status UKR </w:t>
      </w:r>
      <w:r w:rsidRPr="00B65F38">
        <w:rPr>
          <w:rFonts w:ascii="Times New Roman" w:hAnsi="Times New Roman"/>
          <w:b/>
          <w:sz w:val="24"/>
          <w:szCs w:val="24"/>
        </w:rPr>
        <w:t>5</w:t>
      </w:r>
      <w:r w:rsidRPr="00B65F38">
        <w:rPr>
          <w:rFonts w:ascii="Times New Roman" w:hAnsi="Times New Roman"/>
          <w:sz w:val="24"/>
          <w:szCs w:val="24"/>
        </w:rPr>
        <w:t xml:space="preserve"> obywatelom Ukrainy.</w:t>
      </w:r>
    </w:p>
    <w:p w14:paraId="5E11376B" w14:textId="77777777" w:rsidR="00322761" w:rsidRPr="00B65F38" w:rsidRDefault="00322761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7DA43" w14:textId="77777777" w:rsidR="00322761" w:rsidRPr="00B65F38" w:rsidRDefault="00322761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Wg stanu na dzień </w:t>
      </w:r>
      <w:r w:rsidRPr="00B65F38">
        <w:rPr>
          <w:rFonts w:ascii="Times New Roman" w:hAnsi="Times New Roman" w:cs="Times New Roman"/>
          <w:b/>
          <w:sz w:val="24"/>
          <w:szCs w:val="24"/>
        </w:rPr>
        <w:t>12 kwietnia 2023r.</w:t>
      </w:r>
      <w:r w:rsidRPr="00B65F38">
        <w:rPr>
          <w:rFonts w:ascii="Times New Roman" w:hAnsi="Times New Roman" w:cs="Times New Roman"/>
          <w:sz w:val="24"/>
          <w:szCs w:val="24"/>
        </w:rPr>
        <w:t xml:space="preserve"> na terenie Gminy Wejherowo zameldowanych na pobyt stały jest </w:t>
      </w:r>
      <w:r w:rsidRPr="00B65F38">
        <w:rPr>
          <w:rFonts w:ascii="Times New Roman" w:hAnsi="Times New Roman" w:cs="Times New Roman"/>
          <w:b/>
          <w:sz w:val="24"/>
          <w:szCs w:val="24"/>
          <w:u w:val="single"/>
        </w:rPr>
        <w:t>27.120</w:t>
      </w:r>
      <w:r w:rsidRPr="00B6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sz w:val="24"/>
          <w:szCs w:val="24"/>
        </w:rPr>
        <w:t xml:space="preserve">osób (poprzednio wg stanu na 09.03.2023r. </w:t>
      </w:r>
      <w:r w:rsidRPr="00B65F38">
        <w:rPr>
          <w:rFonts w:ascii="Times New Roman" w:hAnsi="Times New Roman" w:cs="Times New Roman"/>
          <w:b/>
          <w:sz w:val="24"/>
          <w:szCs w:val="24"/>
        </w:rPr>
        <w:t xml:space="preserve">27.100 </w:t>
      </w:r>
      <w:r w:rsidRPr="00B65F38">
        <w:rPr>
          <w:rFonts w:ascii="Times New Roman" w:hAnsi="Times New Roman" w:cs="Times New Roman"/>
          <w:sz w:val="24"/>
          <w:szCs w:val="24"/>
        </w:rPr>
        <w:t>różnica</w:t>
      </w:r>
      <w:r w:rsidRPr="00B65F38">
        <w:rPr>
          <w:rFonts w:ascii="Times New Roman" w:hAnsi="Times New Roman" w:cs="Times New Roman"/>
          <w:b/>
          <w:sz w:val="24"/>
          <w:szCs w:val="24"/>
        </w:rPr>
        <w:t xml:space="preserve"> + 20 </w:t>
      </w:r>
      <w:r w:rsidRPr="00B65F38">
        <w:rPr>
          <w:rFonts w:ascii="Times New Roman" w:hAnsi="Times New Roman" w:cs="Times New Roman"/>
          <w:sz w:val="24"/>
          <w:szCs w:val="24"/>
        </w:rPr>
        <w:t xml:space="preserve">osób), a na pobyt czasowy zameldowanych jest </w:t>
      </w:r>
      <w:r w:rsidRPr="00B6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315 </w:t>
      </w:r>
      <w:r w:rsidRPr="00B65F38">
        <w:rPr>
          <w:rFonts w:ascii="Times New Roman" w:hAnsi="Times New Roman" w:cs="Times New Roman"/>
          <w:sz w:val="24"/>
          <w:szCs w:val="24"/>
        </w:rPr>
        <w:t xml:space="preserve">osób. </w:t>
      </w:r>
    </w:p>
    <w:p w14:paraId="57CD26BD" w14:textId="77777777" w:rsidR="00322761" w:rsidRPr="00B65F38" w:rsidRDefault="00322761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3F7CD" w14:textId="43B87D96" w:rsidR="00322761" w:rsidRDefault="00322761" w:rsidP="0008424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W okresie między sesjami w Referacie Spraw Obywatelskich sprawy załatwiały </w:t>
      </w:r>
      <w:r w:rsidRPr="00B65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724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osoby.</w:t>
      </w:r>
    </w:p>
    <w:p w14:paraId="37D3B80B" w14:textId="77777777" w:rsidR="00D35280" w:rsidRPr="00B65F38" w:rsidRDefault="00D35280" w:rsidP="007A3D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2E02D" w14:textId="7CC2DFAC" w:rsidR="005D2FC6" w:rsidRPr="00B65F38" w:rsidRDefault="00841C88" w:rsidP="0008424A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B65F3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</w:t>
      </w:r>
      <w:r w:rsidR="001C7162" w:rsidRPr="00B65F3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Biblioteka  i  Centrum  Kultury</w:t>
      </w:r>
      <w:r w:rsidR="00FB5B6F" w:rsidRPr="00B65F3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Gminy Wejherowo</w:t>
      </w:r>
      <w:r w:rsidR="001C7162" w:rsidRPr="00B65F3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:    </w:t>
      </w:r>
    </w:p>
    <w:p w14:paraId="197D4E43" w14:textId="77777777" w:rsidR="00322761" w:rsidRPr="00B65F38" w:rsidRDefault="00322761" w:rsidP="0008424A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4CD40C03" w14:textId="77777777" w:rsidR="00322761" w:rsidRPr="00B65F38" w:rsidRDefault="00322761" w:rsidP="0008424A">
      <w:pPr>
        <w:widowControl w:val="0"/>
        <w:numPr>
          <w:ilvl w:val="0"/>
          <w:numId w:val="16"/>
        </w:numPr>
        <w:suppressAutoHyphens/>
        <w:overflowPunct w:val="0"/>
        <w:spacing w:after="0" w:line="276" w:lineRule="auto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B65F38">
        <w:rPr>
          <w:rFonts w:ascii="Times New Roman" w:hAnsi="Times New Roman" w:cs="Times New Roman"/>
          <w:b/>
          <w:color w:val="000000"/>
          <w:sz w:val="24"/>
          <w:szCs w:val="24"/>
        </w:rPr>
        <w:t>w Bibliotece w Bolszewie odbyły się :</w:t>
      </w:r>
    </w:p>
    <w:p w14:paraId="7DDDADCC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- cały marzec – wystawa malarstwa Bronisław Melcer – mieszkaniec Zbychowa</w:t>
      </w:r>
    </w:p>
    <w:p w14:paraId="3C615BBA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- 8.03 – użyczenie sali Stowarzyszeniu Emerytów i Rencistów na Dzień Kobiet</w:t>
      </w:r>
    </w:p>
    <w:p w14:paraId="7E08C8B5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_DdeLink__136_3951535298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- 10.03 – Koncert z okazji Dnia Kobiet</w:t>
      </w:r>
      <w:r w:rsidRPr="00B65F38">
        <w:rPr>
          <w:rFonts w:ascii="Times New Roman" w:eastAsia="Times New Roman" w:hAnsi="Times New Roman" w:cs="Times New Roman"/>
          <w:color w:val="BF0041"/>
          <w:sz w:val="24"/>
          <w:szCs w:val="24"/>
        </w:rPr>
        <w:t xml:space="preserve">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94 </w:t>
      </w:r>
      <w:bookmarkEnd w:id="7"/>
      <w:r w:rsidRPr="00B65F38">
        <w:rPr>
          <w:rFonts w:ascii="Times New Roman" w:hAnsi="Times New Roman" w:cs="Times New Roman"/>
          <w:color w:val="000000"/>
          <w:sz w:val="24"/>
          <w:szCs w:val="24"/>
        </w:rPr>
        <w:t>osoby</w:t>
      </w:r>
    </w:p>
    <w:p w14:paraId="3208B54D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- 11.03 – Poranki z Teatrem dla dzieci „Jak Koala przyjaźń znalazł”</w:t>
      </w:r>
      <w:r w:rsidRPr="00B65F38">
        <w:rPr>
          <w:rFonts w:ascii="Times New Roman" w:eastAsia="Times New Roman" w:hAnsi="Times New Roman" w:cs="Times New Roman"/>
          <w:color w:val="BF0041"/>
          <w:sz w:val="24"/>
          <w:szCs w:val="24"/>
        </w:rPr>
        <w:t xml:space="preserve"> 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120 osób</w:t>
      </w:r>
    </w:p>
    <w:p w14:paraId="13201408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- 15.03 – Warsztaty kosmetyczne 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20 osób</w:t>
      </w:r>
    </w:p>
    <w:p w14:paraId="50AD2E34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_DdeLink__2153_2924495186"/>
      <w:bookmarkStart w:id="9" w:name="__DdeLink__5518_3439254191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- 24.03 – Piątek z kulturą  widowisko muzyczne „ Zimny Drań”-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68 osób</w:t>
      </w:r>
      <w:bookmarkEnd w:id="8"/>
      <w:bookmarkEnd w:id="9"/>
    </w:p>
    <w:p w14:paraId="1ED25CAE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- 28.03 - Lekcja biblioteczna - przedszkole Stefek Burczymucha – 21 osób</w:t>
      </w:r>
    </w:p>
    <w:p w14:paraId="073A463F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- 29.03 – Spektakl „Miłość bliźniego” organizowany przez Grupę teatralną SWUTW Srebrna Nitka oraz Miejską Bibliotekę Publiczną z Wejherowa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74 osób</w:t>
      </w:r>
    </w:p>
    <w:p w14:paraId="61A599DB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- 31.03 – Noc z Andersenem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53 osoby</w:t>
      </w:r>
    </w:p>
    <w:p w14:paraId="290C3E87" w14:textId="77777777" w:rsidR="00322761" w:rsidRPr="00B65F38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- WARSZTATY artystyczne – w </w:t>
      </w:r>
      <w:bookmarkStart w:id="10" w:name="__DdeLink__151_1112711476"/>
      <w:r w:rsidRPr="00B65F38">
        <w:rPr>
          <w:rFonts w:ascii="Times New Roman" w:hAnsi="Times New Roman" w:cs="Times New Roman"/>
          <w:color w:val="000000"/>
          <w:sz w:val="24"/>
          <w:szCs w:val="24"/>
        </w:rPr>
        <w:t>m</w:t>
      </w:r>
      <w:bookmarkEnd w:id="10"/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arcu łączna ilość uczestników – 856 osób </w:t>
      </w:r>
    </w:p>
    <w:p w14:paraId="4C01A5DD" w14:textId="77777777" w:rsidR="00322761" w:rsidRPr="00B65F38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77DF5" w14:textId="77777777" w:rsidR="00322761" w:rsidRPr="00B65F38" w:rsidRDefault="00322761" w:rsidP="0008424A">
      <w:pPr>
        <w:widowControl w:val="0"/>
        <w:numPr>
          <w:ilvl w:val="0"/>
          <w:numId w:val="17"/>
        </w:numPr>
        <w:suppressAutoHyphens/>
        <w:overflowPunct w:val="0"/>
        <w:spacing w:after="0" w:line="276" w:lineRule="auto"/>
        <w:ind w:left="709" w:hanging="36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B65F38">
        <w:rPr>
          <w:rFonts w:ascii="Times New Roman" w:hAnsi="Times New Roman" w:cs="Times New Roman"/>
          <w:b/>
          <w:color w:val="000000"/>
          <w:sz w:val="24"/>
          <w:szCs w:val="24"/>
        </w:rPr>
        <w:t>W Dworku Drzewiarza w Gościcinie odbyły się :</w:t>
      </w:r>
    </w:p>
    <w:p w14:paraId="613813B1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- 6.03 – warsztaty Tylko dla dziewczynek - 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20 osób</w:t>
      </w:r>
    </w:p>
    <w:p w14:paraId="3F585886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- 4.03 – Escape </w:t>
      </w:r>
      <w:proofErr w:type="spellStart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bibliotece</w:t>
      </w:r>
      <w:r w:rsidRPr="00B65F38">
        <w:rPr>
          <w:rFonts w:ascii="Times New Roman" w:eastAsia="Times New Roman" w:hAnsi="Times New Roman" w:cs="Times New Roman"/>
          <w:color w:val="BF0041"/>
          <w:sz w:val="24"/>
          <w:szCs w:val="24"/>
        </w:rPr>
        <w:t xml:space="preserve"> 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32 osób</w:t>
      </w:r>
    </w:p>
    <w:p w14:paraId="3B48E3BF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- 5.03 – Escape </w:t>
      </w:r>
      <w:proofErr w:type="spellStart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bibliotece 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24 osób</w:t>
      </w:r>
    </w:p>
    <w:p w14:paraId="7655F2C5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- 9.03 – Warsztaty kosmetyczne 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27 osób</w:t>
      </w:r>
    </w:p>
    <w:p w14:paraId="5A4F6E58" w14:textId="77777777" w:rsidR="00322761" w:rsidRPr="00B65F38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- WARSZTATY artystyczne – w </w:t>
      </w:r>
      <w:bookmarkStart w:id="11" w:name="__DdeLink__151_11127114761"/>
      <w:r w:rsidRPr="00B65F38">
        <w:rPr>
          <w:rFonts w:ascii="Times New Roman" w:hAnsi="Times New Roman" w:cs="Times New Roman"/>
          <w:color w:val="000000"/>
          <w:sz w:val="24"/>
          <w:szCs w:val="24"/>
        </w:rPr>
        <w:t>m</w:t>
      </w:r>
      <w:bookmarkEnd w:id="11"/>
      <w:r w:rsidRPr="00B65F38">
        <w:rPr>
          <w:rFonts w:ascii="Times New Roman" w:hAnsi="Times New Roman" w:cs="Times New Roman"/>
          <w:color w:val="000000"/>
          <w:sz w:val="24"/>
          <w:szCs w:val="24"/>
        </w:rPr>
        <w:t>arcu łączna ilość uczestników – 297 osób</w:t>
      </w:r>
    </w:p>
    <w:p w14:paraId="4D039E8C" w14:textId="77777777" w:rsidR="00322761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82657" w14:textId="77777777" w:rsidR="007A077C" w:rsidRPr="00B65F38" w:rsidRDefault="007A077C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90CB2" w14:textId="77777777" w:rsidR="00322761" w:rsidRPr="00B65F38" w:rsidRDefault="00322761" w:rsidP="0008424A">
      <w:pPr>
        <w:widowControl w:val="0"/>
        <w:numPr>
          <w:ilvl w:val="0"/>
          <w:numId w:val="17"/>
        </w:numPr>
        <w:suppressAutoHyphens/>
        <w:overflowPunct w:val="0"/>
        <w:spacing w:after="0" w:line="276" w:lineRule="auto"/>
        <w:ind w:left="709" w:hanging="360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 w:rsidRPr="00B65F38">
        <w:rPr>
          <w:rFonts w:ascii="Times New Roman" w:hAnsi="Times New Roman" w:cs="Times New Roman"/>
          <w:b/>
          <w:color w:val="000000"/>
          <w:sz w:val="24"/>
          <w:szCs w:val="24"/>
        </w:rPr>
        <w:t>W Filii nr 3 w Bieszkowicach odbyły się :</w:t>
      </w:r>
    </w:p>
    <w:p w14:paraId="7178E3A0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>- 1.03 – Warsztaty kosmetyczne</w:t>
      </w:r>
      <w:r w:rsidRPr="00B65F38">
        <w:rPr>
          <w:rFonts w:ascii="Times New Roman" w:eastAsia="Times New Roman" w:hAnsi="Times New Roman" w:cs="Times New Roman"/>
          <w:color w:val="BF0041"/>
          <w:sz w:val="24"/>
          <w:szCs w:val="24"/>
        </w:rPr>
        <w:t xml:space="preserve">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- 16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 osób</w:t>
      </w:r>
    </w:p>
    <w:p w14:paraId="45C15E98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11.03 – Koncert z okazji Dnia Kobiet</w:t>
      </w:r>
      <w:r w:rsidRPr="00B65F38">
        <w:rPr>
          <w:rFonts w:ascii="Times New Roman" w:eastAsia="Times New Roman" w:hAnsi="Times New Roman" w:cs="Times New Roman"/>
          <w:color w:val="BF0041"/>
          <w:sz w:val="24"/>
          <w:szCs w:val="24"/>
        </w:rPr>
        <w:t xml:space="preserve"> 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46 osób</w:t>
      </w:r>
    </w:p>
    <w:p w14:paraId="2656D599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- 11.03 – Poranki z Teatrem dla dzieci 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20 osób</w:t>
      </w:r>
    </w:p>
    <w:p w14:paraId="6C4D0308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- 16.03 – Spotkanie </w:t>
      </w:r>
      <w:proofErr w:type="spellStart"/>
      <w:r w:rsidRPr="00B65F38">
        <w:rPr>
          <w:rFonts w:ascii="Times New Roman" w:hAnsi="Times New Roman" w:cs="Times New Roman"/>
          <w:color w:val="000000"/>
          <w:sz w:val="24"/>
          <w:szCs w:val="24"/>
        </w:rPr>
        <w:t>Kgw</w:t>
      </w:r>
      <w:proofErr w:type="spellEnd"/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A2970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- 20-26.03 – Zimowy artystyczny plener malarski połączony z warsztatami dla mieszkańców 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15 osób</w:t>
      </w:r>
    </w:p>
    <w:p w14:paraId="26949E4E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- 26.03 – Weekend artystyczny dla mieszkańców-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22 osoby</w:t>
      </w:r>
    </w:p>
    <w:p w14:paraId="2E89F067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29.03 –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>KGW spotkanie</w:t>
      </w:r>
    </w:p>
    <w:p w14:paraId="7CD85FA1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- 29.03 - warsztaty kosmetyczne dla dziewczynek  – 10 osób</w:t>
      </w:r>
    </w:p>
    <w:p w14:paraId="13D996E2" w14:textId="77777777" w:rsidR="00322761" w:rsidRPr="00B65F38" w:rsidRDefault="00322761" w:rsidP="0008424A">
      <w:pPr>
        <w:tabs>
          <w:tab w:val="left" w:pos="680"/>
        </w:tabs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- 31.03-01.04 – Spotkanie SSP NDW klasa kaszubskiego - 28 osób</w:t>
      </w:r>
    </w:p>
    <w:p w14:paraId="2E21A92B" w14:textId="341E7496" w:rsidR="007521F7" w:rsidRPr="00B65F38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- WARSZTATY artystyczne – w </w:t>
      </w:r>
      <w:bookmarkStart w:id="12" w:name="__DdeLink__151_11127114762"/>
      <w:r w:rsidRPr="00B65F38">
        <w:rPr>
          <w:rFonts w:ascii="Times New Roman" w:hAnsi="Times New Roman" w:cs="Times New Roman"/>
          <w:color w:val="000000"/>
          <w:sz w:val="24"/>
          <w:szCs w:val="24"/>
        </w:rPr>
        <w:t>m</w:t>
      </w:r>
      <w:bookmarkEnd w:id="12"/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arcu łączna ilość uczestników </w:t>
      </w:r>
      <w:bookmarkStart w:id="13" w:name="__DdeLink__133_2858387002"/>
      <w:r w:rsidRPr="00B65F38">
        <w:rPr>
          <w:rFonts w:ascii="Times New Roman" w:hAnsi="Times New Roman" w:cs="Times New Roman"/>
          <w:color w:val="000000"/>
          <w:sz w:val="24"/>
          <w:szCs w:val="24"/>
        </w:rPr>
        <w:t>– 135 osób</w:t>
      </w:r>
      <w:bookmarkEnd w:id="13"/>
    </w:p>
    <w:p w14:paraId="00AEBEFB" w14:textId="77777777" w:rsidR="00322761" w:rsidRDefault="00322761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BA0A4" w14:textId="77777777" w:rsidR="007A077C" w:rsidRPr="00B65F38" w:rsidRDefault="007A077C" w:rsidP="0008424A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6048C" w14:textId="77777777" w:rsidR="00322761" w:rsidRPr="00B65F38" w:rsidRDefault="00322761" w:rsidP="0008424A">
      <w:pPr>
        <w:widowControl w:val="0"/>
        <w:numPr>
          <w:ilvl w:val="0"/>
          <w:numId w:val="17"/>
        </w:numPr>
        <w:suppressAutoHyphens/>
        <w:overflowPunct w:val="0"/>
        <w:spacing w:after="0" w:line="276" w:lineRule="auto"/>
        <w:ind w:left="709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38">
        <w:rPr>
          <w:rFonts w:ascii="Times New Roman" w:hAnsi="Times New Roman" w:cs="Times New Roman"/>
          <w:b/>
          <w:color w:val="000000"/>
          <w:sz w:val="24"/>
          <w:szCs w:val="24"/>
        </w:rPr>
        <w:t>W Filii nr 2 w Nowym Dworze Wejherowskim odbyły się :</w:t>
      </w:r>
    </w:p>
    <w:p w14:paraId="22ED2FAC" w14:textId="004A991A" w:rsidR="007A077C" w:rsidRDefault="007A077C" w:rsidP="007A077C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92362" w14:textId="5C87DA4F" w:rsidR="00322761" w:rsidRPr="00B65F38" w:rsidRDefault="00322761" w:rsidP="007A077C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F38">
        <w:rPr>
          <w:rFonts w:ascii="Times New Roman" w:hAnsi="Times New Roman" w:cs="Times New Roman"/>
          <w:color w:val="000000"/>
          <w:sz w:val="24"/>
          <w:szCs w:val="24"/>
        </w:rPr>
        <w:t xml:space="preserve">WARSZTATY artystyczne – w </w:t>
      </w:r>
      <w:bookmarkStart w:id="14" w:name="__DdeLink__151_11127114763"/>
      <w:r w:rsidRPr="00B65F38">
        <w:rPr>
          <w:rFonts w:ascii="Times New Roman" w:hAnsi="Times New Roman" w:cs="Times New Roman"/>
          <w:color w:val="000000"/>
          <w:sz w:val="24"/>
          <w:szCs w:val="24"/>
        </w:rPr>
        <w:t>m</w:t>
      </w:r>
      <w:bookmarkEnd w:id="14"/>
      <w:r w:rsidRPr="00B65F38">
        <w:rPr>
          <w:rFonts w:ascii="Times New Roman" w:hAnsi="Times New Roman" w:cs="Times New Roman"/>
          <w:color w:val="000000"/>
          <w:sz w:val="24"/>
          <w:szCs w:val="24"/>
        </w:rPr>
        <w:t>arcu łączna ilość uczestników – 55 osób</w:t>
      </w:r>
    </w:p>
    <w:p w14:paraId="5F0F4D1A" w14:textId="77777777" w:rsidR="00322761" w:rsidRPr="00B65F38" w:rsidRDefault="00322761" w:rsidP="007A077C">
      <w:pPr>
        <w:spacing w:line="276" w:lineRule="auto"/>
        <w:ind w:left="397"/>
        <w:contextualSpacing/>
        <w:jc w:val="both"/>
        <w:rPr>
          <w:rFonts w:ascii="Times New Roman" w:hAnsi="Times New Roman" w:cs="Times New Roman"/>
          <w:color w:val="BF0041"/>
          <w:sz w:val="24"/>
          <w:szCs w:val="24"/>
        </w:rPr>
      </w:pPr>
    </w:p>
    <w:p w14:paraId="690DCADD" w14:textId="77777777" w:rsidR="00322761" w:rsidRPr="00B65F38" w:rsidRDefault="00322761" w:rsidP="007A077C">
      <w:pPr>
        <w:widowControl w:val="0"/>
        <w:numPr>
          <w:ilvl w:val="0"/>
          <w:numId w:val="16"/>
        </w:numPr>
        <w:suppressAutoHyphens/>
        <w:overflowPunct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Powstała nowa grupa wokalna przy BCK skupiająca seniorów pod nazwą ,, Na dobrą nutę”-obecnie liczy 15 osób</w:t>
      </w:r>
    </w:p>
    <w:p w14:paraId="512C7A1E" w14:textId="77777777" w:rsidR="00322761" w:rsidRPr="00B65F38" w:rsidRDefault="00322761" w:rsidP="007A077C">
      <w:pPr>
        <w:widowControl w:val="0"/>
        <w:numPr>
          <w:ilvl w:val="0"/>
          <w:numId w:val="16"/>
        </w:numPr>
        <w:suppressAutoHyphens/>
        <w:overflowPunct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000000"/>
          <w:sz w:val="24"/>
          <w:szCs w:val="24"/>
        </w:rPr>
        <w:t>BCK złożyło wniosek o dofinansowanie do Narodowego Centrum Kultury na organizację III Festiwalu rzeźby na Kaszubach na  kwotę 49 900 zł</w:t>
      </w:r>
    </w:p>
    <w:p w14:paraId="3255B813" w14:textId="77777777" w:rsidR="00322761" w:rsidRPr="00B65F38" w:rsidRDefault="00322761" w:rsidP="007A077C">
      <w:pPr>
        <w:widowControl w:val="0"/>
        <w:numPr>
          <w:ilvl w:val="0"/>
          <w:numId w:val="16"/>
        </w:numPr>
        <w:suppressAutoHyphens/>
        <w:overflowPunct w:val="0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BCK wygrało konkurs z Ministerstwa Kultury na dofinansowanie wyjazdów tematycznych dla dzieci w ramach projektu „ Kultura dostępna”- kwota dofinansowania to 21 000 zł</w:t>
      </w:r>
    </w:p>
    <w:p w14:paraId="1D838F50" w14:textId="77777777" w:rsidR="00322761" w:rsidRDefault="00322761" w:rsidP="0008424A">
      <w:pPr>
        <w:spacing w:line="276" w:lineRule="auto"/>
        <w:ind w:left="1069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p w14:paraId="58B30122" w14:textId="77777777" w:rsidR="007A077C" w:rsidRDefault="007A077C" w:rsidP="0008424A">
      <w:pPr>
        <w:spacing w:line="276" w:lineRule="auto"/>
        <w:ind w:left="1069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p w14:paraId="296892F6" w14:textId="77777777" w:rsidR="007A077C" w:rsidRPr="00B65F38" w:rsidRDefault="007A077C" w:rsidP="0008424A">
      <w:pPr>
        <w:spacing w:line="276" w:lineRule="auto"/>
        <w:ind w:left="1069"/>
        <w:jc w:val="both"/>
        <w:rPr>
          <w:rFonts w:ascii="Times New Roman" w:hAnsi="Times New Roman" w:cs="Times New Roman"/>
          <w:color w:val="C9211E"/>
          <w:sz w:val="24"/>
          <w:szCs w:val="24"/>
        </w:rPr>
      </w:pP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3943"/>
        <w:gridCol w:w="4003"/>
      </w:tblGrid>
      <w:tr w:rsidR="00322761" w:rsidRPr="00B65F38" w14:paraId="2013FD63" w14:textId="77777777" w:rsidTr="00322761">
        <w:trPr>
          <w:trHeight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C4CE" w14:textId="77777777" w:rsidR="00322761" w:rsidRPr="00B65F38" w:rsidRDefault="00322761" w:rsidP="007A3D44">
            <w:pPr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Statystyka </w:t>
            </w:r>
            <w:proofErr w:type="spellStart"/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wypożyczeń</w:t>
            </w:r>
            <w:proofErr w:type="spellEnd"/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luty</w:t>
            </w:r>
          </w:p>
        </w:tc>
      </w:tr>
      <w:tr w:rsidR="00322761" w:rsidRPr="00B65F38" w14:paraId="3F0DBE39" w14:textId="77777777" w:rsidTr="00322761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/>
            <w:vAlign w:val="center"/>
            <w:hideMark/>
          </w:tcPr>
          <w:p w14:paraId="39EC7DAE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/>
            <w:vAlign w:val="center"/>
            <w:hideMark/>
          </w:tcPr>
          <w:p w14:paraId="409E5753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wypożyczonych książek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14:paraId="1588E033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odwiedzin czytelników</w:t>
            </w:r>
          </w:p>
        </w:tc>
      </w:tr>
      <w:tr w:rsidR="00322761" w:rsidRPr="00B65F38" w14:paraId="5E55C224" w14:textId="77777777" w:rsidTr="00322761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7654E" w14:textId="77777777" w:rsidR="00322761" w:rsidRPr="00B65F38" w:rsidRDefault="00322761" w:rsidP="0008424A">
            <w:pPr>
              <w:spacing w:line="276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61796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9C74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322761" w:rsidRPr="00B65F38" w14:paraId="2663D646" w14:textId="77777777" w:rsidTr="00322761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BB2B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A1D2A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2 156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A51B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1 158</w:t>
            </w:r>
          </w:p>
        </w:tc>
      </w:tr>
      <w:tr w:rsidR="00322761" w:rsidRPr="00B65F38" w14:paraId="39CF2174" w14:textId="77777777" w:rsidTr="00322761">
        <w:trPr>
          <w:trHeight w:val="2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0109F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NDW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A91C1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8BD4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293</w:t>
            </w:r>
          </w:p>
        </w:tc>
      </w:tr>
      <w:tr w:rsidR="00322761" w:rsidRPr="00B65F38" w14:paraId="16772D35" w14:textId="77777777" w:rsidTr="00322761">
        <w:trPr>
          <w:trHeight w:val="242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32606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Bieszkowice</w:t>
            </w: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68793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F29C" w14:textId="77777777" w:rsidR="00322761" w:rsidRPr="00B65F38" w:rsidRDefault="00322761" w:rsidP="000842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65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116</w:t>
            </w:r>
          </w:p>
        </w:tc>
      </w:tr>
    </w:tbl>
    <w:p w14:paraId="35F43C8B" w14:textId="77777777" w:rsidR="00322761" w:rsidRPr="00B65F38" w:rsidRDefault="00322761" w:rsidP="0008424A">
      <w:pPr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6880B82B" w14:textId="77777777" w:rsidR="00322761" w:rsidRDefault="00322761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CF36" w14:textId="77777777" w:rsidR="007A077C" w:rsidRDefault="007A077C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26931" w14:textId="77777777" w:rsidR="007A077C" w:rsidRDefault="007A077C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0EFED" w14:textId="77777777" w:rsidR="007A077C" w:rsidRDefault="007A077C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8D7C" w14:textId="77777777" w:rsidR="007A077C" w:rsidRDefault="007A077C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4EF5C" w14:textId="77777777" w:rsidR="007A077C" w:rsidRPr="00B65F38" w:rsidRDefault="007A077C" w:rsidP="000842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88E7B" w14:textId="77777777" w:rsidR="007A077C" w:rsidRDefault="007A077C" w:rsidP="0008424A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607EBE7E" w14:textId="62CEFBA3" w:rsidR="005D2FC6" w:rsidRPr="00B65F38" w:rsidRDefault="00982E59" w:rsidP="0008424A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B65F3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Gminny  Ośrodek Pomocy Społecznej w Wejherowie</w:t>
      </w:r>
    </w:p>
    <w:p w14:paraId="5C244AF2" w14:textId="77777777" w:rsidR="00982E59" w:rsidRPr="00B65F38" w:rsidRDefault="00982E59" w:rsidP="007A3D4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2D47D9DF" w14:textId="1F859115" w:rsidR="00322761" w:rsidRPr="00B65F38" w:rsidRDefault="00322761" w:rsidP="007A3D44">
      <w:pPr>
        <w:spacing w:after="120" w:line="276" w:lineRule="auto"/>
        <w:ind w:left="142" w:right="57" w:hanging="3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F38">
        <w:rPr>
          <w:rFonts w:ascii="Times New Roman" w:eastAsia="Calibri" w:hAnsi="Times New Roman" w:cs="Times New Roman"/>
          <w:b/>
          <w:sz w:val="24"/>
          <w:szCs w:val="24"/>
        </w:rPr>
        <w:t>Dane liczbowe za ostatni pełny miesiąc</w:t>
      </w:r>
    </w:p>
    <w:tbl>
      <w:tblPr>
        <w:tblW w:w="10044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1984"/>
        <w:gridCol w:w="1559"/>
        <w:gridCol w:w="1587"/>
        <w:gridCol w:w="1369"/>
      </w:tblGrid>
      <w:tr w:rsidR="00322761" w:rsidRPr="00B65F38" w14:paraId="2C9A175E" w14:textId="77777777" w:rsidTr="00ED368A">
        <w:trPr>
          <w:trHeight w:val="522"/>
        </w:trPr>
        <w:tc>
          <w:tcPr>
            <w:tcW w:w="18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87DFB6C" w14:textId="77777777" w:rsidR="00322761" w:rsidRPr="00ED368A" w:rsidRDefault="00322761" w:rsidP="0008424A">
            <w:pPr>
              <w:tabs>
                <w:tab w:val="left" w:pos="789"/>
              </w:tabs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lk129344940"/>
            <w:r w:rsidRPr="00ED36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4232A66" w14:textId="370DDBAD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68A">
              <w:rPr>
                <w:rFonts w:ascii="Times New Roman" w:eastAsia="Times New Roman" w:hAnsi="Times New Roman" w:cs="Times New Roman"/>
                <w:b/>
                <w:bCs/>
              </w:rPr>
              <w:t>Pomoc społeczna, dożywianie, dodatki mieszkaniowe i</w:t>
            </w:r>
            <w:r w:rsidR="00ED36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368A">
              <w:rPr>
                <w:rFonts w:ascii="Times New Roman" w:eastAsia="Times New Roman" w:hAnsi="Times New Roman" w:cs="Times New Roman"/>
                <w:b/>
                <w:bCs/>
              </w:rPr>
              <w:t>stypendia szkolne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41E6A36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68A">
              <w:rPr>
                <w:rFonts w:ascii="Times New Roman" w:eastAsia="Times New Roman" w:hAnsi="Times New Roman" w:cs="Times New Roman"/>
                <w:b/>
                <w:bCs/>
              </w:rPr>
              <w:t>Świadczenia rodzinne, fundusz alimentacyjny,</w:t>
            </w:r>
          </w:p>
          <w:p w14:paraId="7DDD8DAD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68A">
              <w:rPr>
                <w:rFonts w:ascii="Times New Roman" w:eastAsia="Times New Roman" w:hAnsi="Times New Roman" w:cs="Times New Roman"/>
                <w:b/>
                <w:bCs/>
              </w:rPr>
              <w:t>świadczenia wychowawcze (500+)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79133EA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68A">
              <w:rPr>
                <w:rFonts w:ascii="Times New Roman" w:eastAsia="Times New Roman" w:hAnsi="Times New Roman" w:cs="Times New Roman"/>
                <w:b/>
                <w:bCs/>
              </w:rPr>
              <w:t>Dodatki grzewcze (osłonowy, gazowy, węglowy, dla gospodarstw domowych, elektryczny)</w:t>
            </w:r>
          </w:p>
        </w:tc>
        <w:tc>
          <w:tcPr>
            <w:tcW w:w="15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8815A78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Jednorazowe świadczenie pieniężne (UKRAINA)</w:t>
            </w:r>
          </w:p>
        </w:tc>
        <w:tc>
          <w:tcPr>
            <w:tcW w:w="136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75788BDA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322761" w:rsidRPr="00B65F38" w14:paraId="20324F76" w14:textId="77777777" w:rsidTr="00ED368A">
        <w:trPr>
          <w:trHeight w:val="522"/>
        </w:trPr>
        <w:tc>
          <w:tcPr>
            <w:tcW w:w="18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2E7F3DA7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D368A">
              <w:rPr>
                <w:rFonts w:ascii="Times New Roman" w:eastAsia="Times New Roman" w:hAnsi="Times New Roman" w:cs="Times New Roman"/>
              </w:rPr>
              <w:t>Liczba nowych wniosków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626CF49A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8F095FC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10B69674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47B69291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4221A7E2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243</w:t>
            </w:r>
          </w:p>
        </w:tc>
      </w:tr>
      <w:tr w:rsidR="00322761" w:rsidRPr="00B65F38" w14:paraId="602F0A2B" w14:textId="77777777" w:rsidTr="00ED368A">
        <w:trPr>
          <w:trHeight w:val="522"/>
        </w:trPr>
        <w:tc>
          <w:tcPr>
            <w:tcW w:w="18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51F2AD9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D368A">
              <w:rPr>
                <w:rFonts w:ascii="Times New Roman" w:eastAsia="Times New Roman" w:hAnsi="Times New Roman" w:cs="Times New Roman"/>
              </w:rPr>
              <w:t>Liczba wydanych decyzji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7BB9D86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396FD96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628B5083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5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159C9672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344599F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579</w:t>
            </w:r>
          </w:p>
        </w:tc>
      </w:tr>
      <w:tr w:rsidR="00322761" w:rsidRPr="00B65F38" w14:paraId="53C82345" w14:textId="77777777" w:rsidTr="00ED368A">
        <w:trPr>
          <w:trHeight w:val="522"/>
        </w:trPr>
        <w:tc>
          <w:tcPr>
            <w:tcW w:w="18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7A5F28F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D368A">
              <w:rPr>
                <w:rFonts w:ascii="Times New Roman" w:eastAsia="Times New Roman" w:hAnsi="Times New Roman" w:cs="Times New Roman"/>
              </w:rPr>
              <w:t>Liczba wypłaconych świadczeń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045710C0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2.718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1B2A3D17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4.251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3E765CB2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5DCEDB20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63B938E2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7.157</w:t>
            </w:r>
          </w:p>
        </w:tc>
      </w:tr>
      <w:tr w:rsidR="00322761" w:rsidRPr="00B65F38" w14:paraId="2D912156" w14:textId="77777777" w:rsidTr="00ED368A">
        <w:trPr>
          <w:trHeight w:val="522"/>
        </w:trPr>
        <w:tc>
          <w:tcPr>
            <w:tcW w:w="18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FFE00DB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ED368A">
              <w:rPr>
                <w:rFonts w:ascii="Times New Roman" w:eastAsia="Times New Roman" w:hAnsi="Times New Roman" w:cs="Times New Roman"/>
              </w:rPr>
              <w:t>Kwota wypłaconych świadczeń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0E73B5E4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246.917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0815A7A0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1.394.040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1CC56A7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368A">
              <w:rPr>
                <w:rFonts w:ascii="Times New Roman" w:eastAsia="Times New Roman" w:hAnsi="Times New Roman" w:cs="Times New Roman"/>
                <w:color w:val="000000"/>
              </w:rPr>
              <w:t>231.000</w:t>
            </w:r>
          </w:p>
        </w:tc>
        <w:tc>
          <w:tcPr>
            <w:tcW w:w="15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72520FB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36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6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466F0EA1" w14:textId="77777777" w:rsidR="00322761" w:rsidRPr="00ED368A" w:rsidRDefault="00322761" w:rsidP="0008424A">
            <w:pPr>
              <w:spacing w:after="0" w:line="276" w:lineRule="auto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368A">
              <w:rPr>
                <w:rFonts w:ascii="Times New Roman" w:hAnsi="Times New Roman" w:cs="Times New Roman"/>
                <w:b/>
                <w:bCs/>
              </w:rPr>
              <w:t>1.872.857</w:t>
            </w:r>
          </w:p>
        </w:tc>
      </w:tr>
      <w:bookmarkEnd w:id="15"/>
    </w:tbl>
    <w:p w14:paraId="33B8BAD5" w14:textId="77777777" w:rsidR="00322761" w:rsidRPr="00B65F38" w:rsidRDefault="00322761" w:rsidP="0008424A">
      <w:pPr>
        <w:tabs>
          <w:tab w:val="left" w:pos="284"/>
        </w:tabs>
        <w:spacing w:after="120" w:line="276" w:lineRule="auto"/>
        <w:ind w:left="142" w:right="57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9CD51" w14:textId="77777777" w:rsidR="00322761" w:rsidRPr="00B65F38" w:rsidRDefault="00322761" w:rsidP="0008424A">
      <w:pPr>
        <w:tabs>
          <w:tab w:val="left" w:pos="284"/>
        </w:tabs>
        <w:spacing w:after="12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44802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b/>
          <w:bCs/>
          <w:sz w:val="24"/>
          <w:szCs w:val="24"/>
        </w:rPr>
        <w:t>Przyjęto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37 wniosków o przyznanie Karty Dużej Rodziny</w:t>
      </w:r>
      <w:r w:rsidRPr="00B65F38">
        <w:rPr>
          <w:rFonts w:ascii="Times New Roman" w:hAnsi="Times New Roman" w:cs="Times New Roman"/>
          <w:sz w:val="24"/>
          <w:szCs w:val="24"/>
        </w:rPr>
        <w:t>.</w:t>
      </w:r>
    </w:p>
    <w:p w14:paraId="60AB4B44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W okresie międzysesyjnym przeprowadzono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rodzinnych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wywiadów środowiskowych. </w:t>
      </w:r>
      <w:r w:rsidRPr="00B65F38">
        <w:rPr>
          <w:rFonts w:ascii="Times New Roman" w:hAnsi="Times New Roman" w:cs="Times New Roman"/>
          <w:sz w:val="24"/>
          <w:szCs w:val="24"/>
        </w:rPr>
        <w:t>Ponadto pracownicy socjalni przeprowadzali wywiady środowiskowe w związku z wypłatą dodatków węglowych, dodatków dla gospodarstw domowych oraz dodatków elektrycznych.</w:t>
      </w:r>
    </w:p>
    <w:p w14:paraId="2673680A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Dodatkowo pracą socjalną objęto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13 rodzin</w:t>
      </w:r>
      <w:r w:rsidRPr="00B65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B1689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W ramach poradnictwa specjalistycznego udzielano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konsultacji psychologicznych </w:t>
      </w:r>
      <w:r w:rsidRPr="00B65F38">
        <w:rPr>
          <w:rFonts w:ascii="Times New Roman" w:hAnsi="Times New Roman" w:cs="Times New Roman"/>
          <w:sz w:val="24"/>
          <w:szCs w:val="24"/>
        </w:rPr>
        <w:t xml:space="preserve">oraz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konsultacji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 w:rsidRPr="00B65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C4384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Poniesiono wydatki na opiekę i wychowanie dzieci przebywających w placówkach opiekuńczo wychowawczych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(8 dzieci)</w:t>
      </w:r>
      <w:r w:rsidRPr="00B65F38">
        <w:rPr>
          <w:rFonts w:ascii="Times New Roman" w:hAnsi="Times New Roman" w:cs="Times New Roman"/>
          <w:sz w:val="24"/>
          <w:szCs w:val="24"/>
        </w:rPr>
        <w:t xml:space="preserve"> i rodzinach zastępczych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(38 dzieci</w:t>
      </w:r>
      <w:r w:rsidRPr="00B65F38">
        <w:rPr>
          <w:rFonts w:ascii="Times New Roman" w:hAnsi="Times New Roman" w:cs="Times New Roman"/>
          <w:sz w:val="24"/>
          <w:szCs w:val="24"/>
        </w:rPr>
        <w:t xml:space="preserve">) na łączną kwotę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37.898 zł</w:t>
      </w:r>
      <w:r w:rsidRPr="00B65F38">
        <w:rPr>
          <w:rFonts w:ascii="Times New Roman" w:hAnsi="Times New Roman" w:cs="Times New Roman"/>
          <w:sz w:val="24"/>
          <w:szCs w:val="24"/>
        </w:rPr>
        <w:t>.</w:t>
      </w:r>
    </w:p>
    <w:p w14:paraId="07C6C5D8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Times New Roman" w:hAnsi="Times New Roman" w:cs="Times New Roman"/>
          <w:sz w:val="24"/>
          <w:szCs w:val="24"/>
        </w:rPr>
        <w:t xml:space="preserve">Asystenci rodzin mają pod swoją opieką </w:t>
      </w:r>
      <w:r w:rsidRPr="00B65F38">
        <w:rPr>
          <w:rFonts w:ascii="Times New Roman" w:eastAsia="Times New Roman" w:hAnsi="Times New Roman" w:cs="Times New Roman"/>
          <w:b/>
          <w:bCs/>
          <w:sz w:val="24"/>
          <w:szCs w:val="24"/>
        </w:rPr>
        <w:t>19 rodzin</w:t>
      </w:r>
      <w:r w:rsidRPr="00B65F38">
        <w:rPr>
          <w:rFonts w:ascii="Times New Roman" w:eastAsia="Times New Roman" w:hAnsi="Times New Roman" w:cs="Times New Roman"/>
          <w:sz w:val="24"/>
          <w:szCs w:val="24"/>
        </w:rPr>
        <w:t>, które odwiedzali udzielając im pomocy i wsparcia w wypełnianiu funkcji opiekuńczo – wychowawczych.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0AD5B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b/>
          <w:bCs/>
          <w:sz w:val="24"/>
          <w:szCs w:val="24"/>
        </w:rPr>
        <w:t>Gminna Komisja ds. Rozwiązywania Problemów Alkoholowych prowadziła</w:t>
      </w:r>
      <w:r w:rsidRPr="00B65F38">
        <w:rPr>
          <w:rFonts w:ascii="Times New Roman" w:hAnsi="Times New Roman" w:cs="Times New Roman"/>
          <w:sz w:val="24"/>
          <w:szCs w:val="24"/>
        </w:rPr>
        <w:t xml:space="preserve">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24 sprawy</w:t>
      </w:r>
      <w:r w:rsidRPr="00B65F38">
        <w:rPr>
          <w:rFonts w:ascii="Times New Roman" w:hAnsi="Times New Roman" w:cs="Times New Roman"/>
          <w:sz w:val="24"/>
          <w:szCs w:val="24"/>
        </w:rPr>
        <w:t xml:space="preserve"> o nadużywanie alkoholu przez mieszkańców naszej gminy.</w:t>
      </w:r>
    </w:p>
    <w:p w14:paraId="02277D9D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Aktualnie </w:t>
      </w:r>
      <w:r w:rsidRPr="00B65F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procedura „Niebieskie Karty” </w:t>
      </w: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realizowana jest w </w:t>
      </w:r>
      <w:r w:rsidRPr="00B65F38">
        <w:rPr>
          <w:rFonts w:ascii="Times New Roman" w:eastAsia="Calibri" w:hAnsi="Times New Roman" w:cs="Times New Roman"/>
          <w:b/>
          <w:bCs/>
          <w:sz w:val="24"/>
          <w:szCs w:val="24"/>
        </w:rPr>
        <w:t>40</w:t>
      </w:r>
      <w:r w:rsidRPr="00B65F38">
        <w:rPr>
          <w:rFonts w:ascii="Times New Roman" w:eastAsia="Calibri" w:hAnsi="Times New Roman" w:cs="Times New Roman"/>
          <w:sz w:val="24"/>
          <w:szCs w:val="24"/>
        </w:rPr>
        <w:t xml:space="preserve"> środowiskach rodzinnych zagrożonych przemocą.</w:t>
      </w:r>
      <w:r w:rsidRPr="00B65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0AA5C2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0" w:line="276" w:lineRule="auto"/>
        <w:ind w:left="142" w:right="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Realizowano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usługi opiekuńcze</w:t>
      </w:r>
      <w:r w:rsidRPr="00B65F38">
        <w:rPr>
          <w:rFonts w:ascii="Times New Roman" w:hAnsi="Times New Roman" w:cs="Times New Roman"/>
          <w:sz w:val="24"/>
          <w:szCs w:val="24"/>
        </w:rPr>
        <w:t xml:space="preserve"> w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65F38">
        <w:rPr>
          <w:rFonts w:ascii="Times New Roman" w:hAnsi="Times New Roman" w:cs="Times New Roman"/>
          <w:sz w:val="24"/>
          <w:szCs w:val="24"/>
        </w:rPr>
        <w:t xml:space="preserve"> środowiskach oraz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specjalistyczne usługi opiekuńcze </w:t>
      </w:r>
      <w:r w:rsidRPr="00B65F38">
        <w:rPr>
          <w:rFonts w:ascii="Times New Roman" w:hAnsi="Times New Roman" w:cs="Times New Roman"/>
          <w:sz w:val="24"/>
          <w:szCs w:val="24"/>
        </w:rPr>
        <w:t xml:space="preserve">u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8 osób</w:t>
      </w:r>
      <w:r w:rsidRPr="00B65F38">
        <w:rPr>
          <w:rFonts w:ascii="Times New Roman" w:hAnsi="Times New Roman" w:cs="Times New Roman"/>
          <w:sz w:val="24"/>
          <w:szCs w:val="24"/>
        </w:rPr>
        <w:t xml:space="preserve">. Kontynuowano współpracę z restauracją w sprawie dowozu ciepłych posiłków do miejsca zamieszkania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B65F38">
        <w:rPr>
          <w:rFonts w:ascii="Times New Roman" w:hAnsi="Times New Roman" w:cs="Times New Roman"/>
          <w:sz w:val="24"/>
          <w:szCs w:val="24"/>
        </w:rPr>
        <w:t>osób samotnych, chorych lub starszych, w tym objętych usługami opiekuńczymi.</w:t>
      </w:r>
    </w:p>
    <w:p w14:paraId="65CE6C38" w14:textId="46A5FDC6" w:rsidR="007A077C" w:rsidRPr="007A077C" w:rsidRDefault="00322761" w:rsidP="007A077C">
      <w:pPr>
        <w:pStyle w:val="Akapitzlist"/>
        <w:numPr>
          <w:ilvl w:val="0"/>
          <w:numId w:val="18"/>
        </w:numPr>
        <w:spacing w:after="20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Kontynuowano wsparcie dla mieszkańców w ramach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>sklepu społecznego „Za stołem”</w:t>
      </w:r>
      <w:r w:rsidRPr="00B65F38">
        <w:rPr>
          <w:rFonts w:ascii="Times New Roman" w:hAnsi="Times New Roman" w:cs="Times New Roman"/>
          <w:sz w:val="24"/>
          <w:szCs w:val="24"/>
        </w:rPr>
        <w:t xml:space="preserve"> na terenie Gminy Wejherowo w ramach współpracy z Bankiem Żywności w Trójmieście. </w:t>
      </w:r>
      <w:r w:rsidRPr="007A077C">
        <w:rPr>
          <w:rFonts w:ascii="Times New Roman" w:hAnsi="Times New Roman" w:cs="Times New Roman"/>
          <w:sz w:val="24"/>
          <w:szCs w:val="24"/>
        </w:rPr>
        <w:t xml:space="preserve">Od </w:t>
      </w:r>
    </w:p>
    <w:p w14:paraId="06DE946D" w14:textId="77777777" w:rsidR="007A077C" w:rsidRDefault="007A077C" w:rsidP="007A077C">
      <w:pPr>
        <w:pStyle w:val="Akapitzlist"/>
        <w:spacing w:after="20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385E662" w14:textId="3B1A9BFA" w:rsidR="00322761" w:rsidRPr="00B65F38" w:rsidRDefault="00322761" w:rsidP="007A077C">
      <w:pPr>
        <w:pStyle w:val="Akapitzlist"/>
        <w:spacing w:after="20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lastRenderedPageBreak/>
        <w:t xml:space="preserve">miesiąca lutego b.r. sklep funkcjonuje dwa razy w tygodniu (wtorek i piątek w godzinach 13:00 do 16:00). 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Wydano skierowania </w:t>
      </w:r>
      <w:r w:rsidRPr="00B65F38">
        <w:rPr>
          <w:rFonts w:ascii="Times New Roman" w:hAnsi="Times New Roman" w:cs="Times New Roman"/>
          <w:sz w:val="24"/>
          <w:szCs w:val="24"/>
        </w:rPr>
        <w:t>do Sklepu Społecznego</w:t>
      </w:r>
      <w:r w:rsidRPr="00B65F38">
        <w:rPr>
          <w:rFonts w:ascii="Times New Roman" w:hAnsi="Times New Roman" w:cs="Times New Roman"/>
          <w:b/>
          <w:bCs/>
          <w:sz w:val="24"/>
          <w:szCs w:val="24"/>
        </w:rPr>
        <w:t xml:space="preserve"> dla 31 rodzin.</w:t>
      </w:r>
    </w:p>
    <w:p w14:paraId="72E42573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Kontynuowana jest działalność Placówek Wsparcia Dziennego w Warszkowie, Łężycach, Gowinie i Gościcinie oraz Klubów Gier w Kniewie i Bolszewie a także Klubu Seniora w Bieszkowicach.</w:t>
      </w:r>
    </w:p>
    <w:p w14:paraId="357DA3B1" w14:textId="77777777" w:rsidR="00322761" w:rsidRPr="00B65F38" w:rsidRDefault="00322761" w:rsidP="0008424A">
      <w:pPr>
        <w:pStyle w:val="Akapitzlist"/>
        <w:numPr>
          <w:ilvl w:val="0"/>
          <w:numId w:val="18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Opis innych podejmowanych działań:</w:t>
      </w:r>
    </w:p>
    <w:p w14:paraId="2FFD7AF8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 xml:space="preserve">W okresie sprawozdawczym realizowano zadania związane z uruchomieniem programów „Korpus Wsparcia Seniorów”, „Opieka </w:t>
      </w:r>
      <w:proofErr w:type="spellStart"/>
      <w:r w:rsidRPr="00B65F3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65F38">
        <w:rPr>
          <w:rFonts w:ascii="Times New Roman" w:hAnsi="Times New Roman" w:cs="Times New Roman"/>
          <w:sz w:val="24"/>
          <w:szCs w:val="24"/>
        </w:rPr>
        <w:t>” oraz „Asystent osobisty osoby niepełnosprawnej”;</w:t>
      </w:r>
    </w:p>
    <w:p w14:paraId="2A634261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W dniu 1 marca  w Klubie Seniora w Bieszkowicach odbyło się spotkanie 13 seniorów z przedstawicielem Komendy Powiatowej Policji w Wejherowie. W trakcie spotkania zostały poruszone zagadnienia związane z bezpieczeństwem seniorów w domu;</w:t>
      </w:r>
    </w:p>
    <w:p w14:paraId="3CF64540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Rozpoczęto warsztaty „Szkoła dla rodziców i wychowawców”;</w:t>
      </w:r>
    </w:p>
    <w:p w14:paraId="4ECB8310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Realizowane są zajęcia „Treningu Umiejętności Społecznych” dla dzieci;</w:t>
      </w:r>
    </w:p>
    <w:p w14:paraId="706FDC58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29 marca odbyły się dwie edycje warsztatów profilaktycznych „DEBATA” w Szkole Podstawowej w Gowinie, finansowanych z Gminnego Programu Profilaktyki Rozwiązywania Problemów Alkoholowych;</w:t>
      </w:r>
    </w:p>
    <w:p w14:paraId="0E650C84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Pracownicy Gminnego Ośrodka Pomocy Społecznej w Wejherowie we współpracy z funkcjonariuszami Komendy Powiatowej Policji w Wejherowie realizowali cykl spotkań informacyjnych w Szkołach Podstawowych na terenie Gminy Wejherowo dotyczących zjawiska przeciwdziałania przemocy w rodzinie</w:t>
      </w:r>
      <w:r w:rsidRPr="00B65F38">
        <w:rPr>
          <w:rFonts w:ascii="Times New Roman" w:hAnsi="Times New Roman" w:cs="Times New Roman"/>
          <w:sz w:val="24"/>
          <w:szCs w:val="24"/>
        </w:rPr>
        <w:t>;</w:t>
      </w:r>
    </w:p>
    <w:p w14:paraId="559DD0D6" w14:textId="77777777" w:rsidR="00322761" w:rsidRPr="00B65F38" w:rsidRDefault="00322761" w:rsidP="0008424A">
      <w:pPr>
        <w:pStyle w:val="Akapitzlist"/>
        <w:numPr>
          <w:ilvl w:val="1"/>
          <w:numId w:val="18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F38">
        <w:rPr>
          <w:rFonts w:ascii="Times New Roman" w:hAnsi="Times New Roman" w:cs="Times New Roman"/>
          <w:sz w:val="24"/>
          <w:szCs w:val="24"/>
        </w:rPr>
        <w:t>W okresie międzysesyjnym kontynuowano realizację zadań na rzecz wsparcia obywateli Ukrainy.</w:t>
      </w:r>
    </w:p>
    <w:p w14:paraId="775C1435" w14:textId="77777777" w:rsidR="00982E59" w:rsidRPr="00B65F38" w:rsidRDefault="00982E59" w:rsidP="0008424A">
      <w:pPr>
        <w:widowControl w:val="0"/>
        <w:suppressAutoHyphens/>
        <w:spacing w:after="0" w:line="276" w:lineRule="auto"/>
        <w:ind w:left="851" w:hanging="425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sectPr w:rsidR="00982E59" w:rsidRPr="00B65F38" w:rsidSect="007B2EF6">
      <w:footerReference w:type="default" r:id="rId8"/>
      <w:headerReference w:type="first" r:id="rId9"/>
      <w:pgSz w:w="11906" w:h="16838"/>
      <w:pgMar w:top="720" w:right="1274" w:bottom="720" w:left="1276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0D01" w14:textId="77777777" w:rsidR="00D33F46" w:rsidRDefault="00D33F46" w:rsidP="00EE6E5D">
      <w:pPr>
        <w:spacing w:after="0" w:line="240" w:lineRule="auto"/>
      </w:pPr>
      <w:r>
        <w:separator/>
      </w:r>
    </w:p>
  </w:endnote>
  <w:endnote w:type="continuationSeparator" w:id="0">
    <w:p w14:paraId="3F8DF8EF" w14:textId="77777777" w:rsidR="00D33F46" w:rsidRDefault="00D33F46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53684"/>
      <w:docPartObj>
        <w:docPartGallery w:val="Page Numbers (Bottom of Page)"/>
        <w:docPartUnique/>
      </w:docPartObj>
    </w:sdtPr>
    <w:sdtContent>
      <w:p w14:paraId="20623F0E" w14:textId="32CD71DF" w:rsidR="00003D13" w:rsidRDefault="00003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13">
          <w:rPr>
            <w:noProof/>
          </w:rPr>
          <w:t>12</w:t>
        </w:r>
        <w:r>
          <w:fldChar w:fldCharType="end"/>
        </w:r>
      </w:p>
    </w:sdtContent>
  </w:sdt>
  <w:p w14:paraId="406DAE19" w14:textId="77777777" w:rsidR="00003D13" w:rsidRDefault="00003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EF3A" w14:textId="77777777" w:rsidR="00D33F46" w:rsidRDefault="00D33F46" w:rsidP="00EE6E5D">
      <w:pPr>
        <w:spacing w:after="0" w:line="240" w:lineRule="auto"/>
      </w:pPr>
      <w:r>
        <w:separator/>
      </w:r>
    </w:p>
  </w:footnote>
  <w:footnote w:type="continuationSeparator" w:id="0">
    <w:p w14:paraId="051522DD" w14:textId="77777777" w:rsidR="00D33F46" w:rsidRDefault="00D33F46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1EE" w14:textId="77777777" w:rsidR="00003D13" w:rsidRDefault="00003D13" w:rsidP="000D3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0E70D8" wp14:editId="600BF232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575F4D" wp14:editId="43EFDF78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E1663" w14:textId="77777777" w:rsidR="00003D13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URZĄD GMINY WEJHEROWO</w:t>
                          </w:r>
                        </w:p>
                        <w:p w14:paraId="44FDCBDA" w14:textId="75968E10" w:rsidR="00003D13" w:rsidRPr="00352A12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WÓJT GMINY WEJHEROWO</w:t>
                          </w:r>
                        </w:p>
                        <w:p w14:paraId="578235A6" w14:textId="77F02EEB" w:rsidR="00003D13" w:rsidRPr="0044194C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r w:rsidRPr="0044194C">
                            <w:rPr>
                              <w:rFonts w:ascii="Lato" w:hAnsi="Lato" w:cs="Lato"/>
                            </w:rPr>
                            <w:t>ul. Transportowa 1, 84-200 Wejherowo</w:t>
                          </w:r>
                          <w:r>
                            <w:rPr>
                              <w:rFonts w:ascii="Lato" w:hAnsi="Lato" w:cs="Lato"/>
                            </w:rPr>
                            <w:t>, Tel: 58 677 97 01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3950F7C6" w14:textId="77777777" w:rsidR="00003D13" w:rsidRPr="00820739" w:rsidRDefault="00003D13" w:rsidP="000D3C45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5F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A/9QEAAM0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" filled="f" stroked="f">
              <v:textbox>
                <w:txbxContent>
                  <w:p w14:paraId="6B8E1663" w14:textId="77777777" w:rsidR="00003D13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URZĄD GMINY WEJHEROWO</w:t>
                    </w:r>
                  </w:p>
                  <w:p w14:paraId="44FDCBDA" w14:textId="75968E10" w:rsidR="00003D13" w:rsidRPr="00352A12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>WÓJT GMINY WEJHEROWO</w:t>
                    </w:r>
                  </w:p>
                  <w:p w14:paraId="578235A6" w14:textId="77F02EEB" w:rsidR="00003D13" w:rsidRPr="0044194C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r w:rsidRPr="0044194C">
                      <w:rPr>
                        <w:rFonts w:ascii="Lato" w:hAnsi="Lato" w:cs="Lato"/>
                      </w:rPr>
                      <w:t>ul. Transportowa 1, 84-200 Wejherowo</w:t>
                    </w:r>
                    <w:r>
                      <w:rPr>
                        <w:rFonts w:ascii="Lato" w:hAnsi="Lato" w:cs="Lato"/>
                      </w:rPr>
                      <w:t>, Tel: 58 677 97 01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3950F7C6" w14:textId="77777777" w:rsidR="00003D13" w:rsidRPr="00820739" w:rsidRDefault="00003D13" w:rsidP="000D3C45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811F4B" w14:textId="20AF537D" w:rsidR="00003D13" w:rsidRDefault="00003D13">
    <w:pPr>
      <w:pStyle w:val="Nagwek"/>
    </w:pPr>
  </w:p>
  <w:p w14:paraId="0122A1BB" w14:textId="28A322B4" w:rsidR="00003D13" w:rsidRDefault="00003D13">
    <w:pPr>
      <w:pStyle w:val="Nagwek"/>
    </w:pPr>
  </w:p>
  <w:p w14:paraId="06BD2A7A" w14:textId="60E00AB2" w:rsidR="00003D13" w:rsidRDefault="00003D13">
    <w:pPr>
      <w:pStyle w:val="Nagwek"/>
    </w:pPr>
  </w:p>
  <w:p w14:paraId="0E0727E8" w14:textId="77777777" w:rsidR="00003D13" w:rsidRPr="0056373F" w:rsidRDefault="00003D13">
    <w:pPr>
      <w:pStyle w:val="Nagwek"/>
      <w:rPr>
        <w:sz w:val="10"/>
        <w:szCs w:val="10"/>
      </w:rPr>
    </w:pPr>
  </w:p>
  <w:p w14:paraId="55FBCAF1" w14:textId="5ED48258" w:rsidR="00003D13" w:rsidRDefault="00003D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94768" wp14:editId="7551DEDF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67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9769A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45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ta1AEAAAEEAAAOAAAAZHJzL2Uyb0RvYy54bWysU02P0zAQvSPxHyzfadIVLKu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  <w:strike w:val="0"/>
        <w:dstrike w:val="0"/>
        <w:color w:val="auto"/>
        <w:kern w:val="2"/>
        <w:sz w:val="24"/>
        <w:szCs w:val="24"/>
        <w:lang w:val="pl-PL" w:eastAsia="zh-CN" w:bidi="hi-I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</w:abstractNum>
  <w:abstractNum w:abstractNumId="2" w15:restartNumberingAfterBreak="0">
    <w:nsid w:val="00000003"/>
    <w:multiLevelType w:val="multilevel"/>
    <w:tmpl w:val="5D227552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caps w:val="0"/>
        <w:smallCap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5F6C14E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28B4A4E"/>
    <w:multiLevelType w:val="multilevel"/>
    <w:tmpl w:val="97841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trike w:val="0"/>
        <w:dstrike w:val="0"/>
        <w:color w:val="000000"/>
        <w:kern w:val="2"/>
        <w:sz w:val="24"/>
        <w:szCs w:val="24"/>
        <w:u w:val="none"/>
        <w:effect w:val="none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C611E1"/>
    <w:multiLevelType w:val="hybridMultilevel"/>
    <w:tmpl w:val="58985ABE"/>
    <w:lvl w:ilvl="0" w:tplc="939658AC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2C2409"/>
    <w:multiLevelType w:val="hybridMultilevel"/>
    <w:tmpl w:val="079072BC"/>
    <w:lvl w:ilvl="0" w:tplc="0D48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93C54"/>
    <w:multiLevelType w:val="hybridMultilevel"/>
    <w:tmpl w:val="0496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75A63"/>
    <w:multiLevelType w:val="hybridMultilevel"/>
    <w:tmpl w:val="880A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62D54"/>
    <w:multiLevelType w:val="hybridMultilevel"/>
    <w:tmpl w:val="5E80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E6B15"/>
    <w:multiLevelType w:val="hybridMultilevel"/>
    <w:tmpl w:val="224AF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BD7293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41812"/>
    <w:multiLevelType w:val="hybridMultilevel"/>
    <w:tmpl w:val="27F696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0E114802"/>
    <w:multiLevelType w:val="hybridMultilevel"/>
    <w:tmpl w:val="B570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44E50"/>
    <w:multiLevelType w:val="hybridMultilevel"/>
    <w:tmpl w:val="578E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2168F"/>
    <w:multiLevelType w:val="hybridMultilevel"/>
    <w:tmpl w:val="CC22C4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76A4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F6DC0"/>
    <w:multiLevelType w:val="hybridMultilevel"/>
    <w:tmpl w:val="5AECAAF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19742E58"/>
    <w:multiLevelType w:val="hybridMultilevel"/>
    <w:tmpl w:val="5EE4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73E80"/>
    <w:multiLevelType w:val="hybridMultilevel"/>
    <w:tmpl w:val="D0EE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44250"/>
    <w:multiLevelType w:val="hybridMultilevel"/>
    <w:tmpl w:val="E8BC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2168F"/>
    <w:multiLevelType w:val="hybridMultilevel"/>
    <w:tmpl w:val="C6FE7E4E"/>
    <w:lvl w:ilvl="0" w:tplc="0F3017B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0C3159D"/>
    <w:multiLevelType w:val="hybridMultilevel"/>
    <w:tmpl w:val="D022391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20DC5885"/>
    <w:multiLevelType w:val="hybridMultilevel"/>
    <w:tmpl w:val="CA803D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AE4EA6"/>
    <w:multiLevelType w:val="hybridMultilevel"/>
    <w:tmpl w:val="E150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AF5ADA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3783"/>
    <w:multiLevelType w:val="hybridMultilevel"/>
    <w:tmpl w:val="506805BE"/>
    <w:lvl w:ilvl="0" w:tplc="B86A574E">
      <w:start w:val="2"/>
      <w:numFmt w:val="decimal"/>
      <w:lvlText w:val="%1."/>
      <w:lvlJc w:val="left"/>
      <w:pPr>
        <w:ind w:left="168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6" w15:restartNumberingAfterBreak="0">
    <w:nsid w:val="2CFE4FD6"/>
    <w:multiLevelType w:val="hybridMultilevel"/>
    <w:tmpl w:val="BF12B2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2D497DB0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1B6AF7"/>
    <w:multiLevelType w:val="hybridMultilevel"/>
    <w:tmpl w:val="B566A996"/>
    <w:lvl w:ilvl="0" w:tplc="888031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E940D96"/>
    <w:multiLevelType w:val="hybridMultilevel"/>
    <w:tmpl w:val="AB5462D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2FDD72AF"/>
    <w:multiLevelType w:val="hybridMultilevel"/>
    <w:tmpl w:val="14BCD204"/>
    <w:lvl w:ilvl="0" w:tplc="524C91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293E6A"/>
    <w:multiLevelType w:val="multilevel"/>
    <w:tmpl w:val="E6B2D8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652" w:hanging="180"/>
      </w:pPr>
    </w:lvl>
    <w:lvl w:ilvl="3">
      <w:start w:val="1"/>
      <w:numFmt w:val="decimal"/>
      <w:lvlText w:val="%4."/>
      <w:lvlJc w:val="left"/>
      <w:pPr>
        <w:ind w:left="2372" w:hanging="360"/>
      </w:pPr>
    </w:lvl>
    <w:lvl w:ilvl="4">
      <w:start w:val="1"/>
      <w:numFmt w:val="lowerLetter"/>
      <w:lvlText w:val="%5."/>
      <w:lvlJc w:val="left"/>
      <w:pPr>
        <w:ind w:left="3092" w:hanging="360"/>
      </w:pPr>
    </w:lvl>
    <w:lvl w:ilvl="5">
      <w:start w:val="1"/>
      <w:numFmt w:val="lowerRoman"/>
      <w:lvlText w:val="%6."/>
      <w:lvlJc w:val="right"/>
      <w:pPr>
        <w:ind w:left="3812" w:hanging="180"/>
      </w:pPr>
    </w:lvl>
    <w:lvl w:ilvl="6">
      <w:start w:val="1"/>
      <w:numFmt w:val="decimal"/>
      <w:lvlText w:val="%7."/>
      <w:lvlJc w:val="left"/>
      <w:pPr>
        <w:ind w:left="4532" w:hanging="360"/>
      </w:pPr>
    </w:lvl>
    <w:lvl w:ilvl="7">
      <w:start w:val="1"/>
      <w:numFmt w:val="lowerLetter"/>
      <w:lvlText w:val="%8."/>
      <w:lvlJc w:val="left"/>
      <w:pPr>
        <w:ind w:left="5252" w:hanging="360"/>
      </w:pPr>
    </w:lvl>
    <w:lvl w:ilvl="8">
      <w:start w:val="1"/>
      <w:numFmt w:val="lowerRoman"/>
      <w:lvlText w:val="%9."/>
      <w:lvlJc w:val="right"/>
      <w:pPr>
        <w:ind w:left="5972" w:hanging="180"/>
      </w:pPr>
    </w:lvl>
  </w:abstractNum>
  <w:abstractNum w:abstractNumId="32" w15:restartNumberingAfterBreak="0">
    <w:nsid w:val="31402892"/>
    <w:multiLevelType w:val="hybridMultilevel"/>
    <w:tmpl w:val="A8B49214"/>
    <w:lvl w:ilvl="0" w:tplc="F822CA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17B0534"/>
    <w:multiLevelType w:val="hybridMultilevel"/>
    <w:tmpl w:val="A996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9424B"/>
    <w:multiLevelType w:val="hybridMultilevel"/>
    <w:tmpl w:val="B8E4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BF0202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86EE6"/>
    <w:multiLevelType w:val="hybridMultilevel"/>
    <w:tmpl w:val="6396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2357A"/>
    <w:multiLevelType w:val="multilevel"/>
    <w:tmpl w:val="89EA4A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SimSun;宋体" w:cs="Times New Roman"/>
        <w:b w:val="0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36551499"/>
    <w:multiLevelType w:val="hybridMultilevel"/>
    <w:tmpl w:val="964C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E05DF8"/>
    <w:multiLevelType w:val="hybridMultilevel"/>
    <w:tmpl w:val="5570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B24F0B"/>
    <w:multiLevelType w:val="hybridMultilevel"/>
    <w:tmpl w:val="5C5235D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3CEF4C1F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C777B"/>
    <w:multiLevelType w:val="hybridMultilevel"/>
    <w:tmpl w:val="49661EB6"/>
    <w:lvl w:ilvl="0" w:tplc="25C673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5514F8"/>
    <w:multiLevelType w:val="hybridMultilevel"/>
    <w:tmpl w:val="3C840434"/>
    <w:lvl w:ilvl="0" w:tplc="5C2EBA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F8348E8"/>
    <w:multiLevelType w:val="hybridMultilevel"/>
    <w:tmpl w:val="70D400A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452C677D"/>
    <w:multiLevelType w:val="hybridMultilevel"/>
    <w:tmpl w:val="BE266908"/>
    <w:lvl w:ilvl="0" w:tplc="4B660B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D61819"/>
    <w:multiLevelType w:val="hybridMultilevel"/>
    <w:tmpl w:val="F28CAB8A"/>
    <w:lvl w:ilvl="0" w:tplc="5B821398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B2C2ECC"/>
    <w:multiLevelType w:val="hybridMultilevel"/>
    <w:tmpl w:val="20B8A61A"/>
    <w:lvl w:ilvl="0" w:tplc="FC00155E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F4146BE"/>
    <w:multiLevelType w:val="hybridMultilevel"/>
    <w:tmpl w:val="DA022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2137F"/>
    <w:multiLevelType w:val="hybridMultilevel"/>
    <w:tmpl w:val="43B4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63726A"/>
    <w:multiLevelType w:val="hybridMultilevel"/>
    <w:tmpl w:val="E946D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571465"/>
    <w:multiLevelType w:val="hybridMultilevel"/>
    <w:tmpl w:val="3EF49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665C45"/>
    <w:multiLevelType w:val="hybridMultilevel"/>
    <w:tmpl w:val="2D14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912D23"/>
    <w:multiLevelType w:val="hybridMultilevel"/>
    <w:tmpl w:val="C82CB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E21D93"/>
    <w:multiLevelType w:val="hybridMultilevel"/>
    <w:tmpl w:val="5C466FA0"/>
    <w:lvl w:ilvl="0" w:tplc="CB228F42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221FC1"/>
    <w:multiLevelType w:val="hybridMultilevel"/>
    <w:tmpl w:val="3F0657E4"/>
    <w:lvl w:ilvl="0" w:tplc="24566432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6AE0034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F3576"/>
    <w:multiLevelType w:val="hybridMultilevel"/>
    <w:tmpl w:val="7C44C1C2"/>
    <w:lvl w:ilvl="0" w:tplc="D6E0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8ED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402C24"/>
    <w:multiLevelType w:val="hybridMultilevel"/>
    <w:tmpl w:val="7C125682"/>
    <w:lvl w:ilvl="0" w:tplc="4A4007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DF51D1"/>
    <w:multiLevelType w:val="multilevel"/>
    <w:tmpl w:val="7CD8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677A0E"/>
    <w:multiLevelType w:val="hybridMultilevel"/>
    <w:tmpl w:val="EB3051C8"/>
    <w:lvl w:ilvl="0" w:tplc="BB7E8262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C6178E3"/>
    <w:multiLevelType w:val="hybridMultilevel"/>
    <w:tmpl w:val="D10A02B4"/>
    <w:lvl w:ilvl="0" w:tplc="05F627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FC21F4"/>
    <w:multiLevelType w:val="hybridMultilevel"/>
    <w:tmpl w:val="7194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741FAB"/>
    <w:multiLevelType w:val="hybridMultilevel"/>
    <w:tmpl w:val="1488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F42AD"/>
    <w:multiLevelType w:val="hybridMultilevel"/>
    <w:tmpl w:val="3F2E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926FAF"/>
    <w:multiLevelType w:val="hybridMultilevel"/>
    <w:tmpl w:val="B50C28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5336">
    <w:abstractNumId w:val="6"/>
  </w:num>
  <w:num w:numId="2" w16cid:durableId="1378049538">
    <w:abstractNumId w:val="15"/>
  </w:num>
  <w:num w:numId="3" w16cid:durableId="1330526764">
    <w:abstractNumId w:val="57"/>
  </w:num>
  <w:num w:numId="4" w16cid:durableId="1146047773">
    <w:abstractNumId w:val="59"/>
  </w:num>
  <w:num w:numId="5" w16cid:durableId="524295450">
    <w:abstractNumId w:val="34"/>
  </w:num>
  <w:num w:numId="6" w16cid:durableId="837695904">
    <w:abstractNumId w:val="25"/>
  </w:num>
  <w:num w:numId="7" w16cid:durableId="10168822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068111">
    <w:abstractNumId w:val="36"/>
  </w:num>
  <w:num w:numId="9" w16cid:durableId="1064916426">
    <w:abstractNumId w:val="54"/>
  </w:num>
  <w:num w:numId="10" w16cid:durableId="833644524">
    <w:abstractNumId w:val="22"/>
  </w:num>
  <w:num w:numId="11" w16cid:durableId="845480798">
    <w:abstractNumId w:val="12"/>
  </w:num>
  <w:num w:numId="12" w16cid:durableId="154166914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858372">
    <w:abstractNumId w:val="26"/>
  </w:num>
  <w:num w:numId="14" w16cid:durableId="2063862740">
    <w:abstractNumId w:val="16"/>
  </w:num>
  <w:num w:numId="15" w16cid:durableId="1831094967">
    <w:abstractNumId w:val="21"/>
  </w:num>
  <w:num w:numId="16" w16cid:durableId="21415308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5855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81716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9304371">
    <w:abstractNumId w:val="9"/>
  </w:num>
  <w:num w:numId="20" w16cid:durableId="1051080379">
    <w:abstractNumId w:val="52"/>
  </w:num>
  <w:num w:numId="21" w16cid:durableId="185025606">
    <w:abstractNumId w:val="62"/>
  </w:num>
  <w:num w:numId="22" w16cid:durableId="913977531">
    <w:abstractNumId w:val="40"/>
  </w:num>
  <w:num w:numId="23" w16cid:durableId="313417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2200895">
    <w:abstractNumId w:val="63"/>
  </w:num>
  <w:num w:numId="25" w16cid:durableId="2055300845">
    <w:abstractNumId w:val="55"/>
  </w:num>
  <w:num w:numId="26" w16cid:durableId="1335260158">
    <w:abstractNumId w:val="20"/>
  </w:num>
  <w:num w:numId="27" w16cid:durableId="596404921">
    <w:abstractNumId w:val="46"/>
  </w:num>
  <w:num w:numId="28" w16cid:durableId="428937869">
    <w:abstractNumId w:val="47"/>
  </w:num>
  <w:num w:numId="29" w16cid:durableId="1868058032">
    <w:abstractNumId w:val="5"/>
  </w:num>
  <w:num w:numId="30" w16cid:durableId="428157935">
    <w:abstractNumId w:val="43"/>
  </w:num>
  <w:num w:numId="31" w16cid:durableId="754859323">
    <w:abstractNumId w:val="61"/>
  </w:num>
  <w:num w:numId="32" w16cid:durableId="965769126">
    <w:abstractNumId w:val="28"/>
  </w:num>
  <w:num w:numId="33" w16cid:durableId="1768577598">
    <w:abstractNumId w:val="32"/>
  </w:num>
  <w:num w:numId="34" w16cid:durableId="1535773075">
    <w:abstractNumId w:val="60"/>
  </w:num>
  <w:num w:numId="35" w16cid:durableId="428619986">
    <w:abstractNumId w:val="13"/>
  </w:num>
  <w:num w:numId="36" w16cid:durableId="1959750964">
    <w:abstractNumId w:val="29"/>
  </w:num>
  <w:num w:numId="37" w16cid:durableId="2106805034">
    <w:abstractNumId w:val="44"/>
  </w:num>
  <w:num w:numId="38" w16cid:durableId="1459909561">
    <w:abstractNumId w:val="53"/>
  </w:num>
  <w:num w:numId="39" w16cid:durableId="923341816">
    <w:abstractNumId w:val="39"/>
  </w:num>
  <w:num w:numId="40" w16cid:durableId="575282592">
    <w:abstractNumId w:val="33"/>
  </w:num>
  <w:num w:numId="41" w16cid:durableId="1746685570">
    <w:abstractNumId w:val="17"/>
  </w:num>
  <w:num w:numId="42" w16cid:durableId="1555042334">
    <w:abstractNumId w:val="8"/>
  </w:num>
  <w:num w:numId="43" w16cid:durableId="1030450845">
    <w:abstractNumId w:val="49"/>
  </w:num>
  <w:num w:numId="44" w16cid:durableId="1012144665">
    <w:abstractNumId w:val="7"/>
  </w:num>
  <w:num w:numId="45" w16cid:durableId="826822449">
    <w:abstractNumId w:val="35"/>
  </w:num>
  <w:num w:numId="46" w16cid:durableId="968899014">
    <w:abstractNumId w:val="11"/>
  </w:num>
  <w:num w:numId="47" w16cid:durableId="48697698">
    <w:abstractNumId w:val="41"/>
  </w:num>
  <w:num w:numId="48" w16cid:durableId="633606591">
    <w:abstractNumId w:val="27"/>
  </w:num>
  <w:num w:numId="49" w16cid:durableId="96799808">
    <w:abstractNumId w:val="56"/>
  </w:num>
  <w:num w:numId="50" w16cid:durableId="1814254481">
    <w:abstractNumId w:val="38"/>
  </w:num>
  <w:num w:numId="51" w16cid:durableId="1471092301">
    <w:abstractNumId w:val="65"/>
  </w:num>
  <w:num w:numId="52" w16cid:durableId="654727743">
    <w:abstractNumId w:val="24"/>
  </w:num>
  <w:num w:numId="53" w16cid:durableId="1928804983">
    <w:abstractNumId w:val="19"/>
  </w:num>
  <w:num w:numId="54" w16cid:durableId="824124961">
    <w:abstractNumId w:val="10"/>
  </w:num>
  <w:num w:numId="55" w16cid:durableId="1820730329">
    <w:abstractNumId w:val="64"/>
  </w:num>
  <w:num w:numId="56" w16cid:durableId="1997294810">
    <w:abstractNumId w:val="14"/>
  </w:num>
  <w:num w:numId="57" w16cid:durableId="137579899">
    <w:abstractNumId w:val="30"/>
  </w:num>
  <w:num w:numId="58" w16cid:durableId="1245723213">
    <w:abstractNumId w:val="48"/>
  </w:num>
  <w:num w:numId="59" w16cid:durableId="1970696493">
    <w:abstractNumId w:val="23"/>
  </w:num>
  <w:num w:numId="60" w16cid:durableId="1770929292">
    <w:abstractNumId w:val="42"/>
  </w:num>
  <w:num w:numId="61" w16cid:durableId="518586687">
    <w:abstractNumId w:val="58"/>
  </w:num>
  <w:num w:numId="62" w16cid:durableId="1012685221">
    <w:abstractNumId w:val="51"/>
  </w:num>
  <w:num w:numId="63" w16cid:durableId="1068573046">
    <w:abstractNumId w:val="50"/>
  </w:num>
  <w:num w:numId="64" w16cid:durableId="1549754591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60"/>
    <w:rsid w:val="00002DEE"/>
    <w:rsid w:val="00003D13"/>
    <w:rsid w:val="0001427B"/>
    <w:rsid w:val="00025094"/>
    <w:rsid w:val="0002764B"/>
    <w:rsid w:val="00030B87"/>
    <w:rsid w:val="00032D54"/>
    <w:rsid w:val="00042F53"/>
    <w:rsid w:val="00050AD6"/>
    <w:rsid w:val="00061A39"/>
    <w:rsid w:val="000629B7"/>
    <w:rsid w:val="00067B8A"/>
    <w:rsid w:val="00067E91"/>
    <w:rsid w:val="000745D7"/>
    <w:rsid w:val="00081D52"/>
    <w:rsid w:val="0008424A"/>
    <w:rsid w:val="00087127"/>
    <w:rsid w:val="0009148E"/>
    <w:rsid w:val="000C2379"/>
    <w:rsid w:val="000C28F2"/>
    <w:rsid w:val="000C6CF7"/>
    <w:rsid w:val="000D3C45"/>
    <w:rsid w:val="000D769C"/>
    <w:rsid w:val="000E3C7C"/>
    <w:rsid w:val="000E42FE"/>
    <w:rsid w:val="0010368D"/>
    <w:rsid w:val="00103952"/>
    <w:rsid w:val="00126AA9"/>
    <w:rsid w:val="0013502A"/>
    <w:rsid w:val="00156C3B"/>
    <w:rsid w:val="00156FE8"/>
    <w:rsid w:val="0016216E"/>
    <w:rsid w:val="001801C4"/>
    <w:rsid w:val="0018616C"/>
    <w:rsid w:val="00196CB2"/>
    <w:rsid w:val="001A3717"/>
    <w:rsid w:val="001A68C4"/>
    <w:rsid w:val="001B1802"/>
    <w:rsid w:val="001B4870"/>
    <w:rsid w:val="001C27A6"/>
    <w:rsid w:val="001C293E"/>
    <w:rsid w:val="001C2E25"/>
    <w:rsid w:val="001C7162"/>
    <w:rsid w:val="001D430F"/>
    <w:rsid w:val="001D69E2"/>
    <w:rsid w:val="001E2CE5"/>
    <w:rsid w:val="00210D42"/>
    <w:rsid w:val="00215FC7"/>
    <w:rsid w:val="002251A8"/>
    <w:rsid w:val="00226D4C"/>
    <w:rsid w:val="00240F6D"/>
    <w:rsid w:val="002433F0"/>
    <w:rsid w:val="00243E9F"/>
    <w:rsid w:val="00250F6E"/>
    <w:rsid w:val="00255A80"/>
    <w:rsid w:val="00264454"/>
    <w:rsid w:val="00274151"/>
    <w:rsid w:val="002836EB"/>
    <w:rsid w:val="00285D1A"/>
    <w:rsid w:val="002879BD"/>
    <w:rsid w:val="00291120"/>
    <w:rsid w:val="002A5027"/>
    <w:rsid w:val="002A7814"/>
    <w:rsid w:val="002B1EBB"/>
    <w:rsid w:val="002B6AF7"/>
    <w:rsid w:val="002D539E"/>
    <w:rsid w:val="002E69AC"/>
    <w:rsid w:val="002F1692"/>
    <w:rsid w:val="002F4A50"/>
    <w:rsid w:val="002F54E1"/>
    <w:rsid w:val="002F642D"/>
    <w:rsid w:val="00302202"/>
    <w:rsid w:val="0031027B"/>
    <w:rsid w:val="00315D60"/>
    <w:rsid w:val="00322761"/>
    <w:rsid w:val="003253B4"/>
    <w:rsid w:val="00325550"/>
    <w:rsid w:val="003260A4"/>
    <w:rsid w:val="00331CB4"/>
    <w:rsid w:val="003363BF"/>
    <w:rsid w:val="0035023D"/>
    <w:rsid w:val="003508AA"/>
    <w:rsid w:val="003517E7"/>
    <w:rsid w:val="00352898"/>
    <w:rsid w:val="00352A12"/>
    <w:rsid w:val="003557EC"/>
    <w:rsid w:val="00356D7C"/>
    <w:rsid w:val="0037436F"/>
    <w:rsid w:val="00383633"/>
    <w:rsid w:val="00384A0A"/>
    <w:rsid w:val="0038579D"/>
    <w:rsid w:val="00385E5B"/>
    <w:rsid w:val="00395690"/>
    <w:rsid w:val="003A6BB1"/>
    <w:rsid w:val="003B7E58"/>
    <w:rsid w:val="003B7EE4"/>
    <w:rsid w:val="003C41A6"/>
    <w:rsid w:val="003C4F7F"/>
    <w:rsid w:val="003D15FC"/>
    <w:rsid w:val="003D6B54"/>
    <w:rsid w:val="003F1ABD"/>
    <w:rsid w:val="00405D02"/>
    <w:rsid w:val="00407233"/>
    <w:rsid w:val="00435782"/>
    <w:rsid w:val="0044194C"/>
    <w:rsid w:val="00450919"/>
    <w:rsid w:val="0046289D"/>
    <w:rsid w:val="00466119"/>
    <w:rsid w:val="0048257E"/>
    <w:rsid w:val="00486860"/>
    <w:rsid w:val="00487752"/>
    <w:rsid w:val="00490943"/>
    <w:rsid w:val="004A1B83"/>
    <w:rsid w:val="004A3146"/>
    <w:rsid w:val="004B2006"/>
    <w:rsid w:val="004B458D"/>
    <w:rsid w:val="004C52B1"/>
    <w:rsid w:val="004D61B7"/>
    <w:rsid w:val="004F1B75"/>
    <w:rsid w:val="004F21A6"/>
    <w:rsid w:val="004F7C96"/>
    <w:rsid w:val="00502571"/>
    <w:rsid w:val="00513642"/>
    <w:rsid w:val="005158FF"/>
    <w:rsid w:val="00530327"/>
    <w:rsid w:val="00532249"/>
    <w:rsid w:val="00540CDF"/>
    <w:rsid w:val="00550A06"/>
    <w:rsid w:val="005515B5"/>
    <w:rsid w:val="00554649"/>
    <w:rsid w:val="005547E6"/>
    <w:rsid w:val="0056373F"/>
    <w:rsid w:val="00571484"/>
    <w:rsid w:val="005902EB"/>
    <w:rsid w:val="0059554C"/>
    <w:rsid w:val="00597922"/>
    <w:rsid w:val="005A27C4"/>
    <w:rsid w:val="005C6146"/>
    <w:rsid w:val="005D0818"/>
    <w:rsid w:val="005D2FC6"/>
    <w:rsid w:val="005D4BCF"/>
    <w:rsid w:val="005E014E"/>
    <w:rsid w:val="005E024F"/>
    <w:rsid w:val="005E2BB9"/>
    <w:rsid w:val="005E3071"/>
    <w:rsid w:val="005E457D"/>
    <w:rsid w:val="005F0CFC"/>
    <w:rsid w:val="005F13EE"/>
    <w:rsid w:val="0061255B"/>
    <w:rsid w:val="00617728"/>
    <w:rsid w:val="00620D6A"/>
    <w:rsid w:val="00635601"/>
    <w:rsid w:val="00635B3E"/>
    <w:rsid w:val="00646836"/>
    <w:rsid w:val="00667919"/>
    <w:rsid w:val="00673322"/>
    <w:rsid w:val="006768CC"/>
    <w:rsid w:val="00680F0B"/>
    <w:rsid w:val="00693B0B"/>
    <w:rsid w:val="0069445E"/>
    <w:rsid w:val="00695CD4"/>
    <w:rsid w:val="006B3C1B"/>
    <w:rsid w:val="006C64C0"/>
    <w:rsid w:val="006D1402"/>
    <w:rsid w:val="006D41DF"/>
    <w:rsid w:val="006E202C"/>
    <w:rsid w:val="006E3A80"/>
    <w:rsid w:val="006E59CD"/>
    <w:rsid w:val="006E7CAC"/>
    <w:rsid w:val="006E7F0A"/>
    <w:rsid w:val="006F4B7B"/>
    <w:rsid w:val="00701031"/>
    <w:rsid w:val="0070283B"/>
    <w:rsid w:val="0070555F"/>
    <w:rsid w:val="00711488"/>
    <w:rsid w:val="007364B1"/>
    <w:rsid w:val="007422DE"/>
    <w:rsid w:val="0074709F"/>
    <w:rsid w:val="00747B30"/>
    <w:rsid w:val="007521F7"/>
    <w:rsid w:val="00756FBE"/>
    <w:rsid w:val="00765FBC"/>
    <w:rsid w:val="00770BD2"/>
    <w:rsid w:val="00780C48"/>
    <w:rsid w:val="00787940"/>
    <w:rsid w:val="00791433"/>
    <w:rsid w:val="00795BFB"/>
    <w:rsid w:val="00796146"/>
    <w:rsid w:val="00796637"/>
    <w:rsid w:val="007A077C"/>
    <w:rsid w:val="007A3D44"/>
    <w:rsid w:val="007A6FCC"/>
    <w:rsid w:val="007B2162"/>
    <w:rsid w:val="007B2C85"/>
    <w:rsid w:val="007B2EF6"/>
    <w:rsid w:val="007B5F17"/>
    <w:rsid w:val="007C4F59"/>
    <w:rsid w:val="007C5148"/>
    <w:rsid w:val="007C51D5"/>
    <w:rsid w:val="007D0A19"/>
    <w:rsid w:val="007D1697"/>
    <w:rsid w:val="007D4F7A"/>
    <w:rsid w:val="007E2245"/>
    <w:rsid w:val="007E31D5"/>
    <w:rsid w:val="007F47F2"/>
    <w:rsid w:val="0080534D"/>
    <w:rsid w:val="008057C6"/>
    <w:rsid w:val="008143FE"/>
    <w:rsid w:val="00816923"/>
    <w:rsid w:val="00820739"/>
    <w:rsid w:val="00827F1C"/>
    <w:rsid w:val="00831A67"/>
    <w:rsid w:val="0083365E"/>
    <w:rsid w:val="00837202"/>
    <w:rsid w:val="00841C88"/>
    <w:rsid w:val="008475CB"/>
    <w:rsid w:val="008557C3"/>
    <w:rsid w:val="008618AD"/>
    <w:rsid w:val="0086485E"/>
    <w:rsid w:val="00866AB0"/>
    <w:rsid w:val="00866DA3"/>
    <w:rsid w:val="00871949"/>
    <w:rsid w:val="0088107D"/>
    <w:rsid w:val="00882545"/>
    <w:rsid w:val="008A1EE6"/>
    <w:rsid w:val="008A4036"/>
    <w:rsid w:val="008A7D58"/>
    <w:rsid w:val="008B30B4"/>
    <w:rsid w:val="008B657E"/>
    <w:rsid w:val="008C32A3"/>
    <w:rsid w:val="008D4D1A"/>
    <w:rsid w:val="008D6DE8"/>
    <w:rsid w:val="008E2C02"/>
    <w:rsid w:val="008E2D16"/>
    <w:rsid w:val="008E52A1"/>
    <w:rsid w:val="008E70DE"/>
    <w:rsid w:val="008E72B5"/>
    <w:rsid w:val="008F0548"/>
    <w:rsid w:val="009208E2"/>
    <w:rsid w:val="00922C68"/>
    <w:rsid w:val="00925DC4"/>
    <w:rsid w:val="00943A4D"/>
    <w:rsid w:val="00955BF3"/>
    <w:rsid w:val="00965E01"/>
    <w:rsid w:val="00966237"/>
    <w:rsid w:val="00967716"/>
    <w:rsid w:val="00982E59"/>
    <w:rsid w:val="00997139"/>
    <w:rsid w:val="009A7D9D"/>
    <w:rsid w:val="009B0CEA"/>
    <w:rsid w:val="009B22A5"/>
    <w:rsid w:val="009B26EF"/>
    <w:rsid w:val="009C6017"/>
    <w:rsid w:val="009D3E5D"/>
    <w:rsid w:val="009E322B"/>
    <w:rsid w:val="009F7C48"/>
    <w:rsid w:val="00A06DB0"/>
    <w:rsid w:val="00A11A7D"/>
    <w:rsid w:val="00A252C3"/>
    <w:rsid w:val="00A2740D"/>
    <w:rsid w:val="00A30629"/>
    <w:rsid w:val="00A350B6"/>
    <w:rsid w:val="00A363D8"/>
    <w:rsid w:val="00A37376"/>
    <w:rsid w:val="00A52D1C"/>
    <w:rsid w:val="00A549D9"/>
    <w:rsid w:val="00A66112"/>
    <w:rsid w:val="00A75E42"/>
    <w:rsid w:val="00A85167"/>
    <w:rsid w:val="00A872C8"/>
    <w:rsid w:val="00A937AF"/>
    <w:rsid w:val="00A96EF2"/>
    <w:rsid w:val="00AA45DC"/>
    <w:rsid w:val="00AA64D0"/>
    <w:rsid w:val="00AB0240"/>
    <w:rsid w:val="00AB4C91"/>
    <w:rsid w:val="00AB5C3A"/>
    <w:rsid w:val="00AC276E"/>
    <w:rsid w:val="00AC6ECE"/>
    <w:rsid w:val="00AD62AE"/>
    <w:rsid w:val="00AE167D"/>
    <w:rsid w:val="00AE2ED9"/>
    <w:rsid w:val="00AF4612"/>
    <w:rsid w:val="00AF4B79"/>
    <w:rsid w:val="00B03949"/>
    <w:rsid w:val="00B05C41"/>
    <w:rsid w:val="00B11E98"/>
    <w:rsid w:val="00B1494B"/>
    <w:rsid w:val="00B24A1C"/>
    <w:rsid w:val="00B27E8C"/>
    <w:rsid w:val="00B36F8D"/>
    <w:rsid w:val="00B41ACC"/>
    <w:rsid w:val="00B469AF"/>
    <w:rsid w:val="00B47866"/>
    <w:rsid w:val="00B51857"/>
    <w:rsid w:val="00B51FFA"/>
    <w:rsid w:val="00B633B0"/>
    <w:rsid w:val="00B656D6"/>
    <w:rsid w:val="00B65F38"/>
    <w:rsid w:val="00B6681C"/>
    <w:rsid w:val="00B66BC4"/>
    <w:rsid w:val="00B67240"/>
    <w:rsid w:val="00B76334"/>
    <w:rsid w:val="00B84708"/>
    <w:rsid w:val="00B85C31"/>
    <w:rsid w:val="00BA58F8"/>
    <w:rsid w:val="00BA5FCB"/>
    <w:rsid w:val="00BB36A4"/>
    <w:rsid w:val="00BC1980"/>
    <w:rsid w:val="00BC21B7"/>
    <w:rsid w:val="00BC440E"/>
    <w:rsid w:val="00BC4DD2"/>
    <w:rsid w:val="00BD4A29"/>
    <w:rsid w:val="00BF2312"/>
    <w:rsid w:val="00BF2C23"/>
    <w:rsid w:val="00BF4699"/>
    <w:rsid w:val="00C06BC5"/>
    <w:rsid w:val="00C14113"/>
    <w:rsid w:val="00C237C3"/>
    <w:rsid w:val="00C32DA3"/>
    <w:rsid w:val="00C37FC2"/>
    <w:rsid w:val="00C54282"/>
    <w:rsid w:val="00C55D94"/>
    <w:rsid w:val="00C70AD9"/>
    <w:rsid w:val="00C719DE"/>
    <w:rsid w:val="00C770E0"/>
    <w:rsid w:val="00C80B19"/>
    <w:rsid w:val="00C818AB"/>
    <w:rsid w:val="00C8318C"/>
    <w:rsid w:val="00C83865"/>
    <w:rsid w:val="00C942A8"/>
    <w:rsid w:val="00C9468E"/>
    <w:rsid w:val="00C947F7"/>
    <w:rsid w:val="00CB1AA0"/>
    <w:rsid w:val="00CB2E8A"/>
    <w:rsid w:val="00CB4E2D"/>
    <w:rsid w:val="00CD3371"/>
    <w:rsid w:val="00CD3664"/>
    <w:rsid w:val="00CE0A3D"/>
    <w:rsid w:val="00CE4D17"/>
    <w:rsid w:val="00CE6105"/>
    <w:rsid w:val="00CF11E7"/>
    <w:rsid w:val="00CF1C10"/>
    <w:rsid w:val="00D1149A"/>
    <w:rsid w:val="00D27350"/>
    <w:rsid w:val="00D33F46"/>
    <w:rsid w:val="00D35280"/>
    <w:rsid w:val="00D37ADA"/>
    <w:rsid w:val="00D4037F"/>
    <w:rsid w:val="00D40887"/>
    <w:rsid w:val="00D40D9D"/>
    <w:rsid w:val="00D45AE8"/>
    <w:rsid w:val="00D46900"/>
    <w:rsid w:val="00D5184F"/>
    <w:rsid w:val="00D63108"/>
    <w:rsid w:val="00D76F49"/>
    <w:rsid w:val="00D771B0"/>
    <w:rsid w:val="00D77304"/>
    <w:rsid w:val="00D82642"/>
    <w:rsid w:val="00D917DA"/>
    <w:rsid w:val="00DA2B13"/>
    <w:rsid w:val="00DA31AA"/>
    <w:rsid w:val="00DA42D8"/>
    <w:rsid w:val="00DB0458"/>
    <w:rsid w:val="00DB1E84"/>
    <w:rsid w:val="00DC575B"/>
    <w:rsid w:val="00DF2C24"/>
    <w:rsid w:val="00DF5B6D"/>
    <w:rsid w:val="00E157FA"/>
    <w:rsid w:val="00E1595D"/>
    <w:rsid w:val="00E1699F"/>
    <w:rsid w:val="00E20C91"/>
    <w:rsid w:val="00E30ECE"/>
    <w:rsid w:val="00E544F3"/>
    <w:rsid w:val="00E545E8"/>
    <w:rsid w:val="00E644B9"/>
    <w:rsid w:val="00E65CC1"/>
    <w:rsid w:val="00E71010"/>
    <w:rsid w:val="00E71A3C"/>
    <w:rsid w:val="00E74757"/>
    <w:rsid w:val="00E80796"/>
    <w:rsid w:val="00E831FC"/>
    <w:rsid w:val="00E86D1A"/>
    <w:rsid w:val="00EA0046"/>
    <w:rsid w:val="00EA5E3F"/>
    <w:rsid w:val="00EB5BE6"/>
    <w:rsid w:val="00ED0736"/>
    <w:rsid w:val="00ED1DFE"/>
    <w:rsid w:val="00ED368A"/>
    <w:rsid w:val="00ED56F3"/>
    <w:rsid w:val="00EE2757"/>
    <w:rsid w:val="00EE6E5D"/>
    <w:rsid w:val="00F02B2C"/>
    <w:rsid w:val="00F11410"/>
    <w:rsid w:val="00F14568"/>
    <w:rsid w:val="00F150C6"/>
    <w:rsid w:val="00F21C69"/>
    <w:rsid w:val="00F4483E"/>
    <w:rsid w:val="00F458E0"/>
    <w:rsid w:val="00F54E14"/>
    <w:rsid w:val="00F66F14"/>
    <w:rsid w:val="00F81934"/>
    <w:rsid w:val="00F84A60"/>
    <w:rsid w:val="00F8604D"/>
    <w:rsid w:val="00F94EEB"/>
    <w:rsid w:val="00F9778C"/>
    <w:rsid w:val="00FA36AE"/>
    <w:rsid w:val="00FA4739"/>
    <w:rsid w:val="00FA4BF7"/>
    <w:rsid w:val="00FB5B6F"/>
    <w:rsid w:val="00FC1971"/>
    <w:rsid w:val="00FC7720"/>
    <w:rsid w:val="00FC7CBC"/>
    <w:rsid w:val="00FD667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C5C9"/>
  <w15:chartTrackingRefBased/>
  <w15:docId w15:val="{9E225B2F-D2CF-4F23-979E-172C959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A872C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72C8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C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basedOn w:val="Normalny"/>
    <w:qFormat/>
    <w:rsid w:val="00C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B2E8A"/>
  </w:style>
  <w:style w:type="paragraph" w:styleId="Tekstpodstawowy">
    <w:name w:val="Body Text"/>
    <w:basedOn w:val="Normalny"/>
    <w:link w:val="TekstpodstawowyZnak"/>
    <w:uiPriority w:val="99"/>
    <w:unhideWhenUsed/>
    <w:rsid w:val="00551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5B5"/>
  </w:style>
  <w:style w:type="paragraph" w:customStyle="1" w:styleId="PargrafodaLista">
    <w:name w:val="Parágrafo da Lista"/>
    <w:basedOn w:val="Normalny"/>
    <w:rsid w:val="0016216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9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F2C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BA5FC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uiPriority w:val="1"/>
    <w:qFormat/>
    <w:rsid w:val="00061A3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544F3"/>
  </w:style>
  <w:style w:type="character" w:customStyle="1" w:styleId="normaltextrun">
    <w:name w:val="normaltextrun"/>
    <w:basedOn w:val="Domylnaczcionkaakapitu"/>
    <w:rsid w:val="00E544F3"/>
  </w:style>
  <w:style w:type="paragraph" w:styleId="NormalnyWeb">
    <w:name w:val="Normal (Web)"/>
    <w:basedOn w:val="Normalny"/>
    <w:uiPriority w:val="99"/>
    <w:rsid w:val="007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7521F7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75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8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emphasis"/>
    <w:basedOn w:val="Domylnaczcionkaakapitu"/>
    <w:qFormat/>
    <w:rsid w:val="00C8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66DD-0C2E-4A69-A1B9-4A247E7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3267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/>
  <cp:lastModifiedBy>Emilia Falk</cp:lastModifiedBy>
  <cp:revision>8</cp:revision>
  <cp:lastPrinted>2023-04-18T10:03:00Z</cp:lastPrinted>
  <dcterms:created xsi:type="dcterms:W3CDTF">2023-04-18T09:19:00Z</dcterms:created>
  <dcterms:modified xsi:type="dcterms:W3CDTF">2023-04-18T10:06:00Z</dcterms:modified>
</cp:coreProperties>
</file>